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4006A" w:rsidRPr="00766C9C" w:rsidRDefault="00195947" w:rsidP="005B6A3D">
      <w:pPr>
        <w:pBdr>
          <w:top w:val="nil"/>
          <w:left w:val="nil"/>
          <w:bottom w:val="nil"/>
          <w:right w:val="nil"/>
          <w:between w:val="nil"/>
        </w:pBdr>
        <w:spacing w:line="240" w:lineRule="auto"/>
        <w:jc w:val="center"/>
        <w:rPr>
          <w:rFonts w:ascii="Arial" w:eastAsia="Arial" w:hAnsi="Arial" w:cs="Arial"/>
          <w:b/>
          <w:color w:val="000000"/>
          <w:sz w:val="28"/>
          <w:szCs w:val="28"/>
        </w:rPr>
      </w:pPr>
      <w:bookmarkStart w:id="0" w:name="_Hlk76398956"/>
      <w:r w:rsidRPr="00766C9C">
        <w:rPr>
          <w:rFonts w:ascii="Arial" w:eastAsia="Arial" w:hAnsi="Arial" w:cs="Arial"/>
          <w:b/>
          <w:color w:val="000000"/>
          <w:sz w:val="28"/>
          <w:szCs w:val="28"/>
        </w:rPr>
        <w:t>ACCORD DE CONFIDENTIALITÉ RÉCIPROQUE</w:t>
      </w:r>
    </w:p>
    <w:bookmarkEnd w:id="0"/>
    <w:p w14:paraId="00000002" w14:textId="77777777" w:rsidR="0034006A" w:rsidRPr="00766C9C" w:rsidRDefault="0034006A" w:rsidP="00423E6B">
      <w:pPr>
        <w:pBdr>
          <w:top w:val="nil"/>
          <w:left w:val="nil"/>
          <w:bottom w:val="nil"/>
          <w:right w:val="nil"/>
          <w:between w:val="nil"/>
        </w:pBdr>
        <w:spacing w:line="240" w:lineRule="auto"/>
        <w:jc w:val="both"/>
        <w:rPr>
          <w:rFonts w:ascii="Arial" w:eastAsia="Arial" w:hAnsi="Arial" w:cs="Arial"/>
          <w:b/>
          <w:color w:val="000000"/>
        </w:rPr>
      </w:pPr>
    </w:p>
    <w:p w14:paraId="00000003" w14:textId="77777777" w:rsidR="0034006A" w:rsidRPr="00766C9C" w:rsidRDefault="0034006A" w:rsidP="00423E6B">
      <w:pPr>
        <w:pBdr>
          <w:top w:val="nil"/>
          <w:left w:val="nil"/>
          <w:bottom w:val="nil"/>
          <w:right w:val="nil"/>
          <w:between w:val="nil"/>
        </w:pBdr>
        <w:spacing w:line="240" w:lineRule="auto"/>
        <w:jc w:val="both"/>
        <w:rPr>
          <w:rFonts w:ascii="Arial" w:eastAsia="Arial" w:hAnsi="Arial" w:cs="Arial"/>
          <w:b/>
          <w:color w:val="000000"/>
          <w:sz w:val="22"/>
          <w:szCs w:val="22"/>
        </w:rPr>
      </w:pPr>
    </w:p>
    <w:p w14:paraId="00000004" w14:textId="77777777" w:rsidR="0034006A" w:rsidRPr="00766C9C" w:rsidRDefault="0034006A" w:rsidP="00423E6B">
      <w:pPr>
        <w:pBdr>
          <w:top w:val="nil"/>
          <w:left w:val="nil"/>
          <w:bottom w:val="nil"/>
          <w:right w:val="nil"/>
          <w:between w:val="nil"/>
        </w:pBdr>
        <w:spacing w:line="240" w:lineRule="auto"/>
        <w:jc w:val="both"/>
        <w:rPr>
          <w:rFonts w:ascii="Arial" w:eastAsia="Arial" w:hAnsi="Arial" w:cs="Arial"/>
          <w:b/>
          <w:color w:val="000000"/>
          <w:sz w:val="22"/>
          <w:szCs w:val="22"/>
        </w:rPr>
      </w:pPr>
    </w:p>
    <w:p w14:paraId="00000005" w14:textId="2F8694AE" w:rsidR="0034006A" w:rsidRPr="00766C9C" w:rsidRDefault="00195947" w:rsidP="00423E6B">
      <w:pPr>
        <w:pBdr>
          <w:top w:val="nil"/>
          <w:left w:val="nil"/>
          <w:bottom w:val="nil"/>
          <w:right w:val="nil"/>
          <w:between w:val="nil"/>
        </w:pBdr>
        <w:spacing w:line="240" w:lineRule="auto"/>
        <w:jc w:val="both"/>
        <w:rPr>
          <w:rFonts w:ascii="Arial" w:eastAsia="Arial" w:hAnsi="Arial" w:cs="Arial"/>
          <w:b/>
          <w:color w:val="000000"/>
          <w:sz w:val="22"/>
          <w:szCs w:val="22"/>
        </w:rPr>
      </w:pPr>
      <w:r w:rsidRPr="00766C9C">
        <w:rPr>
          <w:rFonts w:ascii="Arial" w:eastAsia="Arial" w:hAnsi="Arial" w:cs="Arial"/>
          <w:b/>
          <w:color w:val="000000"/>
          <w:sz w:val="22"/>
          <w:szCs w:val="22"/>
        </w:rPr>
        <w:t>Cet accord de confidentialité réciproque (</w:t>
      </w:r>
      <w:r w:rsidRPr="00766C9C">
        <w:rPr>
          <w:rFonts w:ascii="Arial" w:eastAsia="Arial" w:hAnsi="Arial" w:cs="Arial"/>
          <w:color w:val="000000"/>
          <w:sz w:val="22"/>
          <w:szCs w:val="22"/>
        </w:rPr>
        <w:t xml:space="preserve">désigné ci-après par </w:t>
      </w:r>
      <w:r w:rsidRPr="00766C9C">
        <w:rPr>
          <w:rFonts w:ascii="Arial" w:eastAsia="Arial" w:hAnsi="Arial" w:cs="Arial"/>
          <w:b/>
          <w:color w:val="000000"/>
          <w:sz w:val="22"/>
          <w:szCs w:val="22"/>
        </w:rPr>
        <w:t xml:space="preserve">"Accord") est conclu le </w:t>
      </w:r>
      <w:r w:rsidRPr="00766C9C">
        <w:rPr>
          <w:rFonts w:ascii="Arial" w:eastAsia="Arial" w:hAnsi="Arial" w:cs="Arial"/>
          <w:b/>
          <w:color w:val="000000"/>
          <w:sz w:val="22"/>
          <w:szCs w:val="22"/>
          <w:highlight w:val="yellow"/>
        </w:rPr>
        <w:t>xxx</w:t>
      </w:r>
      <w:r w:rsidRPr="00766C9C">
        <w:rPr>
          <w:rFonts w:ascii="Arial" w:eastAsia="Arial" w:hAnsi="Arial" w:cs="Arial"/>
          <w:b/>
          <w:color w:val="000000"/>
          <w:sz w:val="22"/>
          <w:szCs w:val="22"/>
        </w:rPr>
        <w:t xml:space="preserve"> (« La Date d’Entrée en Vigueur »)</w:t>
      </w:r>
    </w:p>
    <w:p w14:paraId="00000006" w14:textId="77777777" w:rsidR="0034006A" w:rsidRPr="00766C9C" w:rsidRDefault="0034006A" w:rsidP="00423E6B">
      <w:pPr>
        <w:jc w:val="both"/>
        <w:rPr>
          <w:rFonts w:ascii="Arial" w:eastAsia="Arial" w:hAnsi="Arial" w:cs="Arial"/>
          <w:sz w:val="22"/>
          <w:szCs w:val="22"/>
        </w:rPr>
      </w:pPr>
    </w:p>
    <w:p w14:paraId="00000007" w14:textId="77777777" w:rsidR="0034006A" w:rsidRPr="00766C9C" w:rsidRDefault="0034006A" w:rsidP="00423E6B">
      <w:pPr>
        <w:pBdr>
          <w:top w:val="nil"/>
          <w:left w:val="nil"/>
          <w:bottom w:val="nil"/>
          <w:right w:val="nil"/>
          <w:between w:val="nil"/>
        </w:pBdr>
        <w:spacing w:line="240" w:lineRule="auto"/>
        <w:jc w:val="both"/>
        <w:rPr>
          <w:rFonts w:ascii="Arial" w:eastAsia="Arial" w:hAnsi="Arial" w:cs="Arial"/>
          <w:b/>
          <w:color w:val="000000"/>
          <w:sz w:val="22"/>
          <w:szCs w:val="22"/>
        </w:rPr>
      </w:pPr>
    </w:p>
    <w:p w14:paraId="00000008" w14:textId="77777777" w:rsidR="0034006A" w:rsidRPr="00766C9C" w:rsidRDefault="0034006A" w:rsidP="00423E6B">
      <w:pPr>
        <w:pBdr>
          <w:top w:val="nil"/>
          <w:left w:val="nil"/>
          <w:bottom w:val="nil"/>
          <w:right w:val="nil"/>
          <w:between w:val="nil"/>
        </w:pBdr>
        <w:spacing w:line="240" w:lineRule="auto"/>
        <w:jc w:val="both"/>
        <w:rPr>
          <w:rFonts w:ascii="Arial" w:eastAsia="Arial" w:hAnsi="Arial" w:cs="Arial"/>
          <w:color w:val="000000"/>
          <w:sz w:val="22"/>
          <w:szCs w:val="22"/>
        </w:rPr>
      </w:pPr>
    </w:p>
    <w:p w14:paraId="00000009" w14:textId="77777777" w:rsidR="0034006A" w:rsidRPr="00766C9C" w:rsidRDefault="00195947" w:rsidP="00423E6B">
      <w:pPr>
        <w:pBdr>
          <w:top w:val="nil"/>
          <w:left w:val="nil"/>
          <w:bottom w:val="nil"/>
          <w:right w:val="nil"/>
          <w:between w:val="nil"/>
        </w:pBdr>
        <w:spacing w:line="240" w:lineRule="auto"/>
        <w:jc w:val="both"/>
        <w:rPr>
          <w:rFonts w:ascii="Arial" w:eastAsia="Arial" w:hAnsi="Arial" w:cs="Arial"/>
          <w:b/>
          <w:color w:val="000000"/>
          <w:sz w:val="22"/>
          <w:szCs w:val="22"/>
        </w:rPr>
      </w:pPr>
      <w:r w:rsidRPr="00766C9C">
        <w:rPr>
          <w:rFonts w:ascii="Arial" w:eastAsia="Arial" w:hAnsi="Arial" w:cs="Arial"/>
          <w:b/>
          <w:color w:val="000000"/>
          <w:sz w:val="22"/>
          <w:szCs w:val="22"/>
        </w:rPr>
        <w:t>Entre</w:t>
      </w:r>
    </w:p>
    <w:p w14:paraId="0000000A" w14:textId="77777777" w:rsidR="0034006A" w:rsidRPr="00766C9C" w:rsidRDefault="0034006A" w:rsidP="00423E6B">
      <w:pPr>
        <w:pBdr>
          <w:top w:val="nil"/>
          <w:left w:val="nil"/>
          <w:bottom w:val="nil"/>
          <w:right w:val="nil"/>
          <w:between w:val="nil"/>
        </w:pBdr>
        <w:spacing w:line="240" w:lineRule="auto"/>
        <w:jc w:val="both"/>
        <w:rPr>
          <w:rFonts w:ascii="Arial" w:eastAsia="Arial" w:hAnsi="Arial" w:cs="Arial"/>
          <w:b/>
          <w:color w:val="000000"/>
          <w:sz w:val="22"/>
          <w:szCs w:val="22"/>
        </w:rPr>
      </w:pPr>
    </w:p>
    <w:p w14:paraId="0000000B" w14:textId="77777777" w:rsidR="0034006A" w:rsidRPr="00766C9C" w:rsidRDefault="0034006A" w:rsidP="00423E6B">
      <w:pPr>
        <w:pBdr>
          <w:top w:val="nil"/>
          <w:left w:val="nil"/>
          <w:bottom w:val="nil"/>
          <w:right w:val="nil"/>
          <w:between w:val="nil"/>
        </w:pBdr>
        <w:spacing w:line="240" w:lineRule="auto"/>
        <w:jc w:val="both"/>
        <w:rPr>
          <w:rFonts w:ascii="Arial" w:eastAsia="Arial" w:hAnsi="Arial" w:cs="Arial"/>
          <w:color w:val="000000"/>
          <w:sz w:val="22"/>
          <w:szCs w:val="22"/>
        </w:rPr>
      </w:pPr>
    </w:p>
    <w:p w14:paraId="2500B01A" w14:textId="6246DA10" w:rsidR="0053232B" w:rsidRPr="00766C9C" w:rsidRDefault="00195947" w:rsidP="00423E6B">
      <w:pPr>
        <w:numPr>
          <w:ilvl w:val="0"/>
          <w:numId w:val="7"/>
        </w:numPr>
        <w:pBdr>
          <w:top w:val="nil"/>
          <w:left w:val="nil"/>
          <w:bottom w:val="nil"/>
          <w:right w:val="nil"/>
          <w:between w:val="nil"/>
        </w:pBdr>
        <w:spacing w:after="240" w:line="240" w:lineRule="auto"/>
        <w:ind w:left="567" w:hanging="567"/>
        <w:jc w:val="both"/>
        <w:rPr>
          <w:rFonts w:ascii="Arial" w:eastAsia="Arial" w:hAnsi="Arial" w:cs="Arial"/>
          <w:color w:val="000000"/>
          <w:sz w:val="22"/>
          <w:szCs w:val="22"/>
        </w:rPr>
      </w:pPr>
      <w:r w:rsidRPr="00766C9C">
        <w:rPr>
          <w:rFonts w:ascii="Arial" w:eastAsia="Arial" w:hAnsi="Arial" w:cs="Arial"/>
          <w:b/>
          <w:color w:val="000000"/>
          <w:sz w:val="22"/>
          <w:szCs w:val="22"/>
        </w:rPr>
        <w:t>GRTgaz S.A.</w:t>
      </w:r>
      <w:r w:rsidRPr="00766C9C">
        <w:rPr>
          <w:rFonts w:ascii="Arial" w:eastAsia="Arial" w:hAnsi="Arial" w:cs="Arial"/>
          <w:color w:val="000000"/>
          <w:sz w:val="22"/>
          <w:szCs w:val="22"/>
        </w:rPr>
        <w:t>, une société établie en France, au capital social de 620 424 930 euros, dont le siège social est sis 6, rue Raoul Nordling, 92270 Bois-Colombes, France, immatriculée au RCS Nanterre sous le numéro 440 117 620, représentée par</w:t>
      </w:r>
      <w:r w:rsidR="00694CAC">
        <w:rPr>
          <w:rFonts w:ascii="Arial" w:eastAsia="Arial" w:hAnsi="Arial" w:cs="Arial"/>
          <w:color w:val="000000"/>
          <w:sz w:val="22"/>
          <w:szCs w:val="22"/>
        </w:rPr>
        <w:t xml:space="preserve"> Pierre Cotin</w:t>
      </w:r>
      <w:r w:rsidRPr="00766C9C">
        <w:rPr>
          <w:rFonts w:ascii="Arial" w:eastAsia="Arial" w:hAnsi="Arial" w:cs="Arial"/>
          <w:color w:val="000000"/>
          <w:sz w:val="22"/>
          <w:szCs w:val="22"/>
        </w:rPr>
        <w:t xml:space="preserve">, en sa qualité de </w:t>
      </w:r>
      <w:r w:rsidR="00694CAC">
        <w:rPr>
          <w:rFonts w:ascii="Arial" w:eastAsia="Arial" w:hAnsi="Arial" w:cs="Arial"/>
          <w:color w:val="000000"/>
          <w:sz w:val="22"/>
          <w:szCs w:val="22"/>
        </w:rPr>
        <w:t>Directeur commercial</w:t>
      </w:r>
      <w:r w:rsidRPr="00766C9C">
        <w:rPr>
          <w:rFonts w:ascii="Arial" w:eastAsia="Arial" w:hAnsi="Arial" w:cs="Arial"/>
          <w:color w:val="000000"/>
          <w:sz w:val="22"/>
          <w:szCs w:val="22"/>
        </w:rPr>
        <w:t>, dûment habilité à cet effet, désignée ci-après par "</w:t>
      </w:r>
      <w:r w:rsidRPr="00766C9C">
        <w:rPr>
          <w:rFonts w:ascii="Arial" w:eastAsia="Arial" w:hAnsi="Arial" w:cs="Arial"/>
          <w:b/>
          <w:color w:val="000000"/>
          <w:sz w:val="22"/>
          <w:szCs w:val="22"/>
        </w:rPr>
        <w:t>GRTgaz</w:t>
      </w:r>
      <w:r w:rsidRPr="00766C9C">
        <w:rPr>
          <w:rFonts w:ascii="Arial" w:eastAsia="Arial" w:hAnsi="Arial" w:cs="Arial"/>
          <w:color w:val="000000"/>
          <w:sz w:val="22"/>
          <w:szCs w:val="22"/>
        </w:rPr>
        <w:t>",</w:t>
      </w:r>
      <w:r w:rsidRPr="00766C9C">
        <w:rPr>
          <w:rFonts w:ascii="Arial" w:eastAsia="Arial" w:hAnsi="Arial" w:cs="Arial"/>
          <w:b/>
          <w:color w:val="000000"/>
          <w:sz w:val="22"/>
          <w:szCs w:val="22"/>
        </w:rPr>
        <w:t xml:space="preserve"> </w:t>
      </w:r>
    </w:p>
    <w:p w14:paraId="5A32FCD8" w14:textId="54E68A14" w:rsidR="0053232B" w:rsidRPr="00766C9C" w:rsidRDefault="0053232B" w:rsidP="00423E6B">
      <w:pPr>
        <w:pBdr>
          <w:top w:val="nil"/>
          <w:left w:val="nil"/>
          <w:bottom w:val="nil"/>
          <w:right w:val="nil"/>
          <w:between w:val="nil"/>
        </w:pBdr>
        <w:spacing w:after="240" w:line="240" w:lineRule="auto"/>
        <w:jc w:val="both"/>
        <w:rPr>
          <w:rFonts w:ascii="Arial" w:eastAsia="Arial" w:hAnsi="Arial" w:cs="Arial"/>
          <w:color w:val="000000"/>
          <w:sz w:val="22"/>
          <w:szCs w:val="22"/>
        </w:rPr>
      </w:pPr>
      <w:r w:rsidRPr="00766C9C">
        <w:rPr>
          <w:rFonts w:ascii="Arial" w:eastAsia="Arial" w:hAnsi="Arial" w:cs="Arial"/>
          <w:b/>
          <w:color w:val="000000"/>
          <w:sz w:val="22"/>
          <w:szCs w:val="22"/>
        </w:rPr>
        <w:t>Et :</w:t>
      </w:r>
    </w:p>
    <w:p w14:paraId="7D35BD5B" w14:textId="1A486165" w:rsidR="00654BD5" w:rsidRPr="00766C9C" w:rsidRDefault="00654BD5" w:rsidP="00423E6B">
      <w:pPr>
        <w:numPr>
          <w:ilvl w:val="0"/>
          <w:numId w:val="7"/>
        </w:numPr>
        <w:pBdr>
          <w:top w:val="nil"/>
          <w:left w:val="nil"/>
          <w:bottom w:val="nil"/>
          <w:right w:val="nil"/>
          <w:between w:val="nil"/>
        </w:pBdr>
        <w:spacing w:after="240" w:line="240" w:lineRule="auto"/>
        <w:ind w:left="567" w:hanging="567"/>
        <w:jc w:val="both"/>
        <w:rPr>
          <w:rFonts w:ascii="Arial" w:eastAsia="Arial" w:hAnsi="Arial" w:cs="Arial"/>
          <w:color w:val="000000"/>
          <w:sz w:val="22"/>
          <w:szCs w:val="22"/>
        </w:rPr>
      </w:pPr>
      <w:r w:rsidRPr="00766C9C">
        <w:rPr>
          <w:rFonts w:ascii="Arial" w:eastAsia="Arial" w:hAnsi="Arial" w:cs="Arial"/>
          <w:b/>
          <w:color w:val="000000"/>
          <w:sz w:val="22"/>
          <w:szCs w:val="22"/>
        </w:rPr>
        <w:t>Teréga S.A.</w:t>
      </w:r>
      <w:r w:rsidRPr="00766C9C">
        <w:rPr>
          <w:rFonts w:ascii="Arial" w:eastAsia="Arial" w:hAnsi="Arial" w:cs="Arial"/>
          <w:color w:val="000000"/>
          <w:sz w:val="22"/>
          <w:szCs w:val="22"/>
        </w:rPr>
        <w:t>, une société établie en France, au capital social de 17 579 088 euros, dont le siège social est 40, avenue de l’Europe</w:t>
      </w:r>
      <w:r w:rsidR="0053232B" w:rsidRPr="00766C9C">
        <w:rPr>
          <w:rFonts w:ascii="Arial" w:eastAsia="Arial" w:hAnsi="Arial" w:cs="Arial"/>
          <w:color w:val="000000"/>
          <w:sz w:val="22"/>
          <w:szCs w:val="22"/>
        </w:rPr>
        <w:t xml:space="preserve">, </w:t>
      </w:r>
      <w:r w:rsidRPr="00766C9C">
        <w:rPr>
          <w:rFonts w:ascii="Arial" w:eastAsia="Arial" w:hAnsi="Arial" w:cs="Arial"/>
          <w:bCs/>
          <w:color w:val="000000"/>
          <w:sz w:val="22"/>
          <w:szCs w:val="22"/>
        </w:rPr>
        <w:t>CS 20522</w:t>
      </w:r>
      <w:r w:rsidR="0053232B" w:rsidRPr="00766C9C">
        <w:rPr>
          <w:rFonts w:ascii="Arial" w:eastAsia="Arial" w:hAnsi="Arial" w:cs="Arial"/>
          <w:bCs/>
          <w:color w:val="000000"/>
          <w:sz w:val="22"/>
          <w:szCs w:val="22"/>
        </w:rPr>
        <w:t xml:space="preserve">, </w:t>
      </w:r>
      <w:r w:rsidRPr="00766C9C">
        <w:rPr>
          <w:rFonts w:ascii="Arial" w:eastAsia="Arial" w:hAnsi="Arial" w:cs="Arial"/>
          <w:bCs/>
          <w:color w:val="000000"/>
          <w:sz w:val="22"/>
          <w:szCs w:val="22"/>
        </w:rPr>
        <w:t>64010 PAU Cedex</w:t>
      </w:r>
      <w:r w:rsidRPr="00766C9C">
        <w:rPr>
          <w:rFonts w:ascii="Arial" w:eastAsia="Arial" w:hAnsi="Arial" w:cs="Arial"/>
          <w:color w:val="000000"/>
          <w:sz w:val="22"/>
          <w:szCs w:val="22"/>
        </w:rPr>
        <w:t xml:space="preserve">, France, immatriculée au RCS </w:t>
      </w:r>
      <w:r w:rsidR="00856AEF" w:rsidRPr="00766C9C">
        <w:rPr>
          <w:rFonts w:ascii="Arial" w:eastAsia="Arial" w:hAnsi="Arial" w:cs="Arial"/>
          <w:color w:val="000000"/>
          <w:sz w:val="22"/>
          <w:szCs w:val="22"/>
        </w:rPr>
        <w:t>de Pau</w:t>
      </w:r>
      <w:r w:rsidRPr="00766C9C">
        <w:rPr>
          <w:rFonts w:ascii="Arial" w:eastAsia="Arial" w:hAnsi="Arial" w:cs="Arial"/>
          <w:color w:val="000000"/>
          <w:sz w:val="22"/>
          <w:szCs w:val="22"/>
        </w:rPr>
        <w:t xml:space="preserve"> sous le numéro </w:t>
      </w:r>
      <w:r w:rsidR="00856AEF" w:rsidRPr="00766C9C">
        <w:rPr>
          <w:rFonts w:ascii="Arial" w:eastAsia="Arial" w:hAnsi="Arial" w:cs="Arial"/>
          <w:bCs/>
          <w:color w:val="000000"/>
          <w:sz w:val="22"/>
          <w:szCs w:val="22"/>
        </w:rPr>
        <w:t>095 580 841</w:t>
      </w:r>
      <w:r w:rsidRPr="00766C9C">
        <w:rPr>
          <w:rFonts w:ascii="Arial" w:eastAsia="Arial" w:hAnsi="Arial" w:cs="Arial"/>
          <w:color w:val="000000"/>
          <w:sz w:val="22"/>
          <w:szCs w:val="22"/>
        </w:rPr>
        <w:t>, représentée par</w:t>
      </w:r>
      <w:r w:rsidR="00856AEF" w:rsidRPr="00766C9C">
        <w:rPr>
          <w:rFonts w:ascii="Arial" w:eastAsia="Arial" w:hAnsi="Arial" w:cs="Arial"/>
          <w:color w:val="000000"/>
          <w:sz w:val="22"/>
          <w:szCs w:val="22"/>
        </w:rPr>
        <w:t xml:space="preserve"> Mr Dominique MOC</w:t>
      </w:r>
      <w:r w:rsidR="00AB6365" w:rsidRPr="00766C9C">
        <w:rPr>
          <w:rFonts w:ascii="Arial" w:eastAsia="Arial" w:hAnsi="Arial" w:cs="Arial"/>
          <w:color w:val="000000"/>
          <w:sz w:val="22"/>
          <w:szCs w:val="22"/>
        </w:rPr>
        <w:t>KLY,</w:t>
      </w:r>
      <w:r w:rsidRPr="00766C9C">
        <w:rPr>
          <w:rFonts w:ascii="Arial" w:eastAsia="Arial" w:hAnsi="Arial" w:cs="Arial"/>
          <w:color w:val="000000"/>
          <w:sz w:val="22"/>
          <w:szCs w:val="22"/>
        </w:rPr>
        <w:t xml:space="preserve"> en sa qualité de</w:t>
      </w:r>
      <w:r w:rsidR="00AB6365" w:rsidRPr="00766C9C">
        <w:rPr>
          <w:rFonts w:ascii="Arial" w:eastAsia="Arial" w:hAnsi="Arial" w:cs="Arial"/>
          <w:color w:val="000000"/>
          <w:sz w:val="22"/>
          <w:szCs w:val="22"/>
        </w:rPr>
        <w:t xml:space="preserve"> Président &amp; Directeur Général</w:t>
      </w:r>
      <w:r w:rsidR="001A0295" w:rsidRPr="00766C9C">
        <w:rPr>
          <w:rFonts w:ascii="Arial" w:eastAsia="Arial" w:hAnsi="Arial" w:cs="Arial"/>
          <w:color w:val="000000"/>
          <w:sz w:val="22"/>
          <w:szCs w:val="22"/>
        </w:rPr>
        <w:t>,</w:t>
      </w:r>
      <w:r w:rsidRPr="00766C9C">
        <w:rPr>
          <w:rFonts w:ascii="Arial" w:eastAsia="Arial" w:hAnsi="Arial" w:cs="Arial"/>
          <w:color w:val="000000"/>
          <w:sz w:val="22"/>
          <w:szCs w:val="22"/>
        </w:rPr>
        <w:t xml:space="preserve"> dûment habilité à cet effet, désignée ci-après par "</w:t>
      </w:r>
      <w:r w:rsidR="001A0295" w:rsidRPr="00766C9C">
        <w:rPr>
          <w:rFonts w:ascii="Arial" w:eastAsia="Arial" w:hAnsi="Arial" w:cs="Arial"/>
          <w:b/>
          <w:color w:val="000000"/>
          <w:sz w:val="22"/>
          <w:szCs w:val="22"/>
        </w:rPr>
        <w:t>Térega</w:t>
      </w:r>
      <w:r w:rsidRPr="00766C9C">
        <w:rPr>
          <w:rFonts w:ascii="Arial" w:eastAsia="Arial" w:hAnsi="Arial" w:cs="Arial"/>
          <w:color w:val="000000"/>
          <w:sz w:val="22"/>
          <w:szCs w:val="22"/>
        </w:rPr>
        <w:t>",</w:t>
      </w:r>
      <w:r w:rsidRPr="00766C9C">
        <w:rPr>
          <w:rFonts w:ascii="Arial" w:eastAsia="Arial" w:hAnsi="Arial" w:cs="Arial"/>
          <w:b/>
          <w:color w:val="000000"/>
          <w:sz w:val="22"/>
          <w:szCs w:val="22"/>
        </w:rPr>
        <w:t xml:space="preserve"> </w:t>
      </w:r>
    </w:p>
    <w:p w14:paraId="00000011" w14:textId="17AF07EB" w:rsidR="0034006A" w:rsidRPr="00766C9C" w:rsidRDefault="0079724C" w:rsidP="00423E6B">
      <w:pPr>
        <w:pBdr>
          <w:top w:val="nil"/>
          <w:left w:val="nil"/>
          <w:bottom w:val="nil"/>
          <w:right w:val="nil"/>
          <w:between w:val="nil"/>
        </w:pBdr>
        <w:spacing w:line="240" w:lineRule="auto"/>
        <w:jc w:val="both"/>
        <w:rPr>
          <w:rFonts w:ascii="Arial" w:eastAsia="Arial" w:hAnsi="Arial" w:cs="Arial"/>
          <w:color w:val="000000"/>
          <w:sz w:val="22"/>
          <w:szCs w:val="22"/>
          <w:highlight w:val="yellow"/>
        </w:rPr>
      </w:pPr>
      <w:sdt>
        <w:sdtPr>
          <w:rPr>
            <w:color w:val="2B579A"/>
            <w:shd w:val="clear" w:color="auto" w:fill="E6E6E6"/>
          </w:rPr>
          <w:tag w:val="goog_rdk_50"/>
          <w:id w:val="-1449396800"/>
        </w:sdtPr>
        <w:sdtEndPr>
          <w:rPr>
            <w:color w:val="auto"/>
            <w:shd w:val="clear" w:color="auto" w:fill="auto"/>
          </w:rPr>
        </w:sdtEndPr>
        <w:sdtContent>
          <w:sdt>
            <w:sdtPr>
              <w:rPr>
                <w:color w:val="2B579A"/>
                <w:shd w:val="clear" w:color="auto" w:fill="E6E6E6"/>
              </w:rPr>
              <w:tag w:val="goog_rdk_49"/>
              <w:id w:val="1108242756"/>
            </w:sdtPr>
            <w:sdtEndPr>
              <w:rPr>
                <w:color w:val="auto"/>
                <w:shd w:val="clear" w:color="auto" w:fill="auto"/>
              </w:rPr>
            </w:sdtEndPr>
            <w:sdtContent/>
          </w:sdt>
        </w:sdtContent>
      </w:sdt>
      <w:sdt>
        <w:sdtPr>
          <w:rPr>
            <w:color w:val="2B579A"/>
            <w:shd w:val="clear" w:color="auto" w:fill="E6E6E6"/>
          </w:rPr>
          <w:tag w:val="goog_rdk_52"/>
          <w:id w:val="-1443757631"/>
        </w:sdtPr>
        <w:sdtEndPr>
          <w:rPr>
            <w:color w:val="auto"/>
            <w:shd w:val="clear" w:color="auto" w:fill="auto"/>
          </w:rPr>
        </w:sdtEndPr>
        <w:sdtContent>
          <w:r w:rsidR="00195947" w:rsidRPr="00766C9C">
            <w:rPr>
              <w:rFonts w:ascii="Arial" w:eastAsia="Arial" w:hAnsi="Arial" w:cs="Arial"/>
              <w:b/>
              <w:color w:val="000000"/>
              <w:sz w:val="22"/>
              <w:szCs w:val="22"/>
            </w:rPr>
            <w:t>Et</w:t>
          </w:r>
          <w:r w:rsidR="00E30443" w:rsidRPr="00766C9C">
            <w:rPr>
              <w:rFonts w:ascii="Arial" w:eastAsia="Arial" w:hAnsi="Arial" w:cs="Arial"/>
              <w:b/>
              <w:color w:val="000000"/>
              <w:sz w:val="22"/>
              <w:szCs w:val="22"/>
            </w:rPr>
            <w:t xml:space="preserve"> </w:t>
          </w:r>
          <w:r w:rsidR="00195947" w:rsidRPr="00766C9C">
            <w:rPr>
              <w:rFonts w:ascii="Arial" w:eastAsia="Arial" w:hAnsi="Arial" w:cs="Arial"/>
              <w:b/>
              <w:color w:val="000000"/>
              <w:sz w:val="22"/>
              <w:szCs w:val="22"/>
            </w:rPr>
            <w:t>:</w:t>
          </w:r>
          <w:sdt>
            <w:sdtPr>
              <w:rPr>
                <w:color w:val="2B579A"/>
                <w:shd w:val="clear" w:color="auto" w:fill="E6E6E6"/>
              </w:rPr>
              <w:tag w:val="goog_rdk_51"/>
              <w:id w:val="1000780018"/>
            </w:sdtPr>
            <w:sdtEndPr>
              <w:rPr>
                <w:color w:val="auto"/>
                <w:shd w:val="clear" w:color="auto" w:fill="auto"/>
              </w:rPr>
            </w:sdtEndPr>
            <w:sdtContent/>
          </w:sdt>
        </w:sdtContent>
      </w:sdt>
      <w:sdt>
        <w:sdtPr>
          <w:rPr>
            <w:color w:val="2B579A"/>
            <w:shd w:val="clear" w:color="auto" w:fill="E6E6E6"/>
          </w:rPr>
          <w:tag w:val="goog_rdk_53"/>
          <w:id w:val="-1662855226"/>
        </w:sdtPr>
        <w:sdtEndPr>
          <w:rPr>
            <w:color w:val="auto"/>
            <w:shd w:val="clear" w:color="auto" w:fill="auto"/>
          </w:rPr>
        </w:sdtEndPr>
        <w:sdtContent/>
      </w:sdt>
    </w:p>
    <w:p w14:paraId="00000012" w14:textId="56B9981E" w:rsidR="0034006A" w:rsidRPr="00766C9C" w:rsidRDefault="00195947" w:rsidP="00423E6B">
      <w:pPr>
        <w:numPr>
          <w:ilvl w:val="0"/>
          <w:numId w:val="7"/>
        </w:numPr>
        <w:pBdr>
          <w:top w:val="nil"/>
          <w:left w:val="nil"/>
          <w:bottom w:val="nil"/>
          <w:right w:val="nil"/>
          <w:between w:val="nil"/>
        </w:pBdr>
        <w:spacing w:before="240" w:after="240" w:line="240" w:lineRule="auto"/>
        <w:ind w:left="567" w:hanging="567"/>
        <w:jc w:val="both"/>
        <w:rPr>
          <w:rFonts w:ascii="Arial" w:eastAsia="Arial" w:hAnsi="Arial" w:cs="Arial"/>
          <w:b/>
          <w:color w:val="000000"/>
          <w:sz w:val="22"/>
          <w:szCs w:val="22"/>
        </w:rPr>
      </w:pPr>
      <w:r w:rsidRPr="002C714A">
        <w:rPr>
          <w:rFonts w:ascii="Arial" w:eastAsia="Arial" w:hAnsi="Arial" w:cs="Arial"/>
          <w:b/>
          <w:color w:val="000000"/>
          <w:sz w:val="22"/>
          <w:szCs w:val="22"/>
          <w:highlight w:val="yellow"/>
        </w:rPr>
        <w:t>xx</w:t>
      </w:r>
      <w:r w:rsidRPr="00766C9C">
        <w:rPr>
          <w:rFonts w:ascii="Arial" w:eastAsia="Arial" w:hAnsi="Arial" w:cs="Arial"/>
          <w:b/>
          <w:color w:val="000000"/>
          <w:sz w:val="22"/>
          <w:szCs w:val="22"/>
        </w:rPr>
        <w:t xml:space="preserve">, </w:t>
      </w:r>
      <w:r w:rsidRPr="00766C9C">
        <w:rPr>
          <w:rFonts w:ascii="Arial" w:eastAsia="Arial" w:hAnsi="Arial" w:cs="Arial"/>
          <w:color w:val="000000"/>
          <w:sz w:val="22"/>
          <w:szCs w:val="22"/>
        </w:rPr>
        <w:t xml:space="preserve">une société établie en France, au capital social de </w:t>
      </w:r>
      <w:r w:rsidRPr="002C714A">
        <w:rPr>
          <w:rFonts w:ascii="Arial" w:eastAsia="Arial" w:hAnsi="Arial" w:cs="Arial"/>
          <w:color w:val="000000"/>
          <w:sz w:val="22"/>
          <w:szCs w:val="22"/>
          <w:highlight w:val="yellow"/>
        </w:rPr>
        <w:t>xx 000</w:t>
      </w:r>
      <w:r w:rsidRPr="00766C9C">
        <w:rPr>
          <w:rFonts w:ascii="Arial" w:eastAsia="Arial" w:hAnsi="Arial" w:cs="Arial"/>
          <w:color w:val="000000"/>
          <w:sz w:val="22"/>
          <w:szCs w:val="22"/>
        </w:rPr>
        <w:t xml:space="preserve"> euros, dont le siège social est </w:t>
      </w:r>
      <w:r w:rsidRPr="002C714A">
        <w:rPr>
          <w:rFonts w:ascii="Arial" w:eastAsia="Arial" w:hAnsi="Arial" w:cs="Arial"/>
          <w:color w:val="000000"/>
          <w:sz w:val="22"/>
          <w:szCs w:val="22"/>
          <w:highlight w:val="yellow"/>
        </w:rPr>
        <w:t>xx</w:t>
      </w:r>
      <w:r w:rsidRPr="00766C9C">
        <w:rPr>
          <w:rFonts w:ascii="Arial" w:eastAsia="Arial" w:hAnsi="Arial" w:cs="Arial"/>
          <w:color w:val="000000"/>
          <w:sz w:val="22"/>
          <w:szCs w:val="22"/>
        </w:rPr>
        <w:t xml:space="preserve">, France, immatriculée au RCS Nanterre sous le numéro </w:t>
      </w:r>
      <w:r w:rsidRPr="002C714A">
        <w:rPr>
          <w:rFonts w:ascii="Arial" w:eastAsia="Arial" w:hAnsi="Arial" w:cs="Arial"/>
          <w:color w:val="000000"/>
          <w:sz w:val="22"/>
          <w:szCs w:val="22"/>
          <w:highlight w:val="yellow"/>
        </w:rPr>
        <w:t>xx</w:t>
      </w:r>
      <w:r w:rsidRPr="00766C9C">
        <w:rPr>
          <w:rFonts w:ascii="Arial" w:eastAsia="Arial" w:hAnsi="Arial" w:cs="Arial"/>
          <w:color w:val="000000"/>
          <w:sz w:val="22"/>
          <w:szCs w:val="22"/>
        </w:rPr>
        <w:t xml:space="preserve">, représentée par </w:t>
      </w:r>
      <w:r w:rsidRPr="002C714A">
        <w:rPr>
          <w:rFonts w:ascii="Arial" w:eastAsia="Arial" w:hAnsi="Arial" w:cs="Arial"/>
          <w:color w:val="000000"/>
          <w:sz w:val="22"/>
          <w:szCs w:val="22"/>
          <w:highlight w:val="yellow"/>
        </w:rPr>
        <w:t>xx</w:t>
      </w:r>
      <w:r w:rsidRPr="00766C9C">
        <w:rPr>
          <w:rFonts w:ascii="Arial" w:eastAsia="Arial" w:hAnsi="Arial" w:cs="Arial"/>
          <w:color w:val="000000"/>
          <w:sz w:val="22"/>
          <w:szCs w:val="22"/>
        </w:rPr>
        <w:t xml:space="preserve">, en sa qualité de </w:t>
      </w:r>
      <w:r w:rsidRPr="002C714A">
        <w:rPr>
          <w:rFonts w:ascii="Arial" w:eastAsia="Arial" w:hAnsi="Arial" w:cs="Arial"/>
          <w:color w:val="000000"/>
          <w:sz w:val="22"/>
          <w:szCs w:val="22"/>
          <w:highlight w:val="yellow"/>
        </w:rPr>
        <w:t>xxx</w:t>
      </w:r>
      <w:r w:rsidRPr="00766C9C">
        <w:rPr>
          <w:rFonts w:ascii="Arial" w:eastAsia="Arial" w:hAnsi="Arial" w:cs="Arial"/>
          <w:color w:val="000000"/>
          <w:sz w:val="22"/>
          <w:szCs w:val="22"/>
        </w:rPr>
        <w:t>, dûment habilité à cet effet, désignée ci-après par</w:t>
      </w:r>
      <w:r w:rsidRPr="00766C9C">
        <w:rPr>
          <w:rFonts w:ascii="Arial" w:eastAsia="Arial" w:hAnsi="Arial" w:cs="Arial"/>
          <w:b/>
          <w:color w:val="000000"/>
          <w:sz w:val="22"/>
          <w:szCs w:val="22"/>
        </w:rPr>
        <w:t xml:space="preserve"> "</w:t>
      </w:r>
      <w:r w:rsidR="002C714A">
        <w:rPr>
          <w:rFonts w:ascii="Arial" w:eastAsia="Arial" w:hAnsi="Arial" w:cs="Arial"/>
          <w:b/>
          <w:color w:val="000000"/>
          <w:sz w:val="22"/>
          <w:szCs w:val="22"/>
        </w:rPr>
        <w:t xml:space="preserve"> </w:t>
      </w:r>
      <w:r w:rsidRPr="002C714A">
        <w:rPr>
          <w:rFonts w:ascii="Arial" w:eastAsia="Arial" w:hAnsi="Arial" w:cs="Arial"/>
          <w:b/>
          <w:color w:val="000000"/>
          <w:sz w:val="22"/>
          <w:szCs w:val="22"/>
          <w:highlight w:val="yellow"/>
        </w:rPr>
        <w:t>xxx</w:t>
      </w:r>
      <w:r w:rsidRPr="00766C9C">
        <w:rPr>
          <w:rFonts w:ascii="Arial" w:eastAsia="Arial" w:hAnsi="Arial" w:cs="Arial"/>
          <w:b/>
          <w:color w:val="000000"/>
          <w:sz w:val="22"/>
          <w:szCs w:val="22"/>
        </w:rPr>
        <w:t xml:space="preserve"> ",   </w:t>
      </w:r>
    </w:p>
    <w:p w14:paraId="00000013" w14:textId="77777777" w:rsidR="0034006A" w:rsidRPr="00766C9C" w:rsidRDefault="0034006A" w:rsidP="00423E6B">
      <w:pPr>
        <w:pBdr>
          <w:top w:val="nil"/>
          <w:left w:val="nil"/>
          <w:bottom w:val="nil"/>
          <w:right w:val="nil"/>
          <w:between w:val="nil"/>
        </w:pBdr>
        <w:spacing w:line="240" w:lineRule="auto"/>
        <w:jc w:val="both"/>
        <w:rPr>
          <w:rFonts w:ascii="Arial" w:eastAsia="Arial" w:hAnsi="Arial" w:cs="Arial"/>
          <w:color w:val="000000"/>
          <w:sz w:val="22"/>
          <w:szCs w:val="22"/>
        </w:rPr>
      </w:pPr>
    </w:p>
    <w:p w14:paraId="00000014" w14:textId="77777777" w:rsidR="0034006A" w:rsidRPr="00766C9C" w:rsidRDefault="00195947" w:rsidP="00423E6B">
      <w:pPr>
        <w:pBdr>
          <w:top w:val="nil"/>
          <w:left w:val="nil"/>
          <w:bottom w:val="nil"/>
          <w:right w:val="nil"/>
          <w:between w:val="nil"/>
        </w:pBdr>
        <w:spacing w:line="240" w:lineRule="auto"/>
        <w:jc w:val="both"/>
        <w:rPr>
          <w:rFonts w:ascii="Arial" w:eastAsia="Arial" w:hAnsi="Arial" w:cs="Arial"/>
          <w:color w:val="000000"/>
          <w:sz w:val="22"/>
          <w:szCs w:val="22"/>
        </w:rPr>
      </w:pPr>
      <w:r w:rsidRPr="00766C9C">
        <w:rPr>
          <w:rFonts w:ascii="Arial" w:eastAsia="Arial" w:hAnsi="Arial" w:cs="Arial"/>
          <w:color w:val="000000"/>
          <w:sz w:val="22"/>
          <w:szCs w:val="22"/>
        </w:rPr>
        <w:t xml:space="preserve">Désignées ci-après, collectivement ou individuellement, par la « </w:t>
      </w:r>
      <w:r w:rsidRPr="00766C9C">
        <w:rPr>
          <w:rFonts w:ascii="Arial" w:eastAsia="Arial" w:hAnsi="Arial" w:cs="Arial"/>
          <w:b/>
          <w:color w:val="000000"/>
          <w:sz w:val="22"/>
          <w:szCs w:val="22"/>
        </w:rPr>
        <w:t>Partie</w:t>
      </w:r>
      <w:r w:rsidRPr="00766C9C">
        <w:rPr>
          <w:rFonts w:ascii="Arial" w:eastAsia="Arial" w:hAnsi="Arial" w:cs="Arial"/>
          <w:color w:val="000000"/>
          <w:sz w:val="22"/>
          <w:szCs w:val="22"/>
        </w:rPr>
        <w:t xml:space="preserve"> » ou les « </w:t>
      </w:r>
      <w:r w:rsidRPr="00766C9C">
        <w:rPr>
          <w:rFonts w:ascii="Arial" w:eastAsia="Arial" w:hAnsi="Arial" w:cs="Arial"/>
          <w:b/>
          <w:color w:val="000000"/>
          <w:sz w:val="22"/>
          <w:szCs w:val="22"/>
        </w:rPr>
        <w:t>Parties</w:t>
      </w:r>
      <w:r w:rsidRPr="00766C9C">
        <w:rPr>
          <w:rFonts w:ascii="Arial" w:eastAsia="Arial" w:hAnsi="Arial" w:cs="Arial"/>
          <w:color w:val="000000"/>
          <w:sz w:val="22"/>
          <w:szCs w:val="22"/>
        </w:rPr>
        <w:t xml:space="preserve"> ».</w:t>
      </w:r>
    </w:p>
    <w:p w14:paraId="00000015" w14:textId="77777777" w:rsidR="0034006A" w:rsidRPr="00766C9C" w:rsidRDefault="0034006A" w:rsidP="00423E6B">
      <w:pPr>
        <w:jc w:val="both"/>
        <w:rPr>
          <w:rFonts w:ascii="Arial" w:eastAsia="Arial" w:hAnsi="Arial" w:cs="Arial"/>
          <w:sz w:val="22"/>
          <w:szCs w:val="22"/>
        </w:rPr>
      </w:pPr>
    </w:p>
    <w:p w14:paraId="00000016" w14:textId="77777777" w:rsidR="0034006A" w:rsidRPr="00766C9C" w:rsidRDefault="00195947" w:rsidP="00423E6B">
      <w:pPr>
        <w:pBdr>
          <w:top w:val="nil"/>
          <w:left w:val="nil"/>
          <w:bottom w:val="nil"/>
          <w:right w:val="nil"/>
          <w:between w:val="nil"/>
        </w:pBdr>
        <w:spacing w:line="240" w:lineRule="auto"/>
        <w:jc w:val="both"/>
        <w:rPr>
          <w:rFonts w:ascii="Arial" w:eastAsia="Arial" w:hAnsi="Arial" w:cs="Arial"/>
          <w:b/>
          <w:color w:val="000000"/>
          <w:sz w:val="22"/>
          <w:szCs w:val="22"/>
        </w:rPr>
      </w:pPr>
      <w:r w:rsidRPr="00766C9C">
        <w:rPr>
          <w:rFonts w:ascii="Arial" w:eastAsia="Arial" w:hAnsi="Arial" w:cs="Arial"/>
          <w:b/>
          <w:color w:val="000000"/>
          <w:sz w:val="22"/>
          <w:szCs w:val="22"/>
        </w:rPr>
        <w:t>Étant préalablement exposé que :</w:t>
      </w:r>
    </w:p>
    <w:p w14:paraId="00000017" w14:textId="77777777" w:rsidR="0034006A" w:rsidRPr="00766C9C" w:rsidRDefault="0034006A" w:rsidP="00423E6B">
      <w:pPr>
        <w:jc w:val="both"/>
        <w:rPr>
          <w:rFonts w:ascii="Arial" w:eastAsia="Arial" w:hAnsi="Arial" w:cs="Arial"/>
          <w:sz w:val="22"/>
          <w:szCs w:val="22"/>
        </w:rPr>
      </w:pPr>
    </w:p>
    <w:p w14:paraId="7EA1B558" w14:textId="34FD770F" w:rsidR="0053232B" w:rsidRPr="00766C9C" w:rsidRDefault="0079724C" w:rsidP="00423E6B">
      <w:pPr>
        <w:numPr>
          <w:ilvl w:val="0"/>
          <w:numId w:val="6"/>
        </w:numPr>
        <w:spacing w:after="240" w:line="276" w:lineRule="auto"/>
        <w:jc w:val="both"/>
        <w:rPr>
          <w:rFonts w:ascii="Arial" w:eastAsia="Arial" w:hAnsi="Arial" w:cs="Arial"/>
          <w:sz w:val="22"/>
          <w:szCs w:val="22"/>
        </w:rPr>
      </w:pPr>
      <w:sdt>
        <w:sdtPr>
          <w:rPr>
            <w:color w:val="2B579A"/>
            <w:shd w:val="clear" w:color="auto" w:fill="E6E6E6"/>
          </w:rPr>
          <w:tag w:val="goog_rdk_54"/>
          <w:id w:val="903182758"/>
        </w:sdtPr>
        <w:sdtEndPr>
          <w:rPr>
            <w:color w:val="auto"/>
            <w:shd w:val="clear" w:color="auto" w:fill="auto"/>
          </w:rPr>
        </w:sdtEndPr>
        <w:sdtContent/>
      </w:sdt>
      <w:r w:rsidR="00195947" w:rsidRPr="00766C9C">
        <w:rPr>
          <w:rFonts w:ascii="Arial" w:eastAsia="Arial" w:hAnsi="Arial" w:cs="Arial"/>
          <w:sz w:val="22"/>
          <w:szCs w:val="22"/>
        </w:rPr>
        <w:t>GRTgaz est l’un des leaders européens du transport de gaz et un expert mondial des systèmes gaziers. En France, GRTgaz exploite</w:t>
      </w:r>
      <w:r w:rsidR="001936E1" w:rsidRPr="00766C9C">
        <w:rPr>
          <w:rFonts w:ascii="Arial" w:eastAsia="Arial" w:hAnsi="Arial" w:cs="Arial"/>
          <w:sz w:val="22"/>
          <w:szCs w:val="22"/>
        </w:rPr>
        <w:t xml:space="preserve"> le plus long réseau de transport de gaz naturel à haute pression d’Europe</w:t>
      </w:r>
      <w:r w:rsidR="00195947" w:rsidRPr="00766C9C">
        <w:rPr>
          <w:rFonts w:ascii="Arial" w:eastAsia="Arial" w:hAnsi="Arial" w:cs="Arial"/>
          <w:sz w:val="22"/>
          <w:szCs w:val="22"/>
        </w:rPr>
        <w:t xml:space="preserve"> pour acheminer le gaz entre fournisseurs et consommateurs. GRTgaz assure des missions de service public visant à garantir la continuité d’acheminement du gaz et propose aux utilisateurs ou futurs utilisateurs des prestations d’accès à son réseau de transport de gaz. Acteur de la transition énergétique, GRTgaz investit dans des solutions innovantes pour adapter son réseau et concilier compétitivité, sécurité d’approvisionnement et préservation de l’environnement.</w:t>
      </w:r>
    </w:p>
    <w:p w14:paraId="5DA984FB" w14:textId="77777777" w:rsidR="00110CED" w:rsidRPr="00766C9C" w:rsidRDefault="00110CED" w:rsidP="00423E6B">
      <w:pPr>
        <w:spacing w:after="240" w:line="276" w:lineRule="auto"/>
        <w:ind w:left="502"/>
        <w:jc w:val="both"/>
        <w:rPr>
          <w:rFonts w:ascii="Arial" w:eastAsia="Arial" w:hAnsi="Arial" w:cs="Arial"/>
          <w:sz w:val="22"/>
          <w:szCs w:val="22"/>
        </w:rPr>
      </w:pPr>
      <w:r w:rsidRPr="00766C9C">
        <w:rPr>
          <w:rFonts w:ascii="Arial" w:eastAsia="Arial" w:hAnsi="Arial" w:cs="Arial"/>
          <w:sz w:val="22"/>
          <w:szCs w:val="22"/>
        </w:rPr>
        <w:t>En particulier, GRTgaz s’engage dans le développement de la filière hydrogène en proposant des solutions d’intégration soit en mélange avec le gaz naturel, par méthanation ou via des réseaux d’hydrogène dédiés notamment par conversion d’ouvrages gaz.</w:t>
      </w:r>
    </w:p>
    <w:p w14:paraId="0000001A" w14:textId="746EF27B" w:rsidR="0034006A" w:rsidRPr="00766C9C" w:rsidRDefault="00110CED" w:rsidP="00B77DB9">
      <w:pPr>
        <w:pStyle w:val="Paragraphedeliste"/>
        <w:numPr>
          <w:ilvl w:val="0"/>
          <w:numId w:val="6"/>
        </w:numPr>
        <w:spacing w:after="240" w:line="276" w:lineRule="auto"/>
        <w:jc w:val="both"/>
        <w:rPr>
          <w:rFonts w:ascii="Arial" w:eastAsia="Arial" w:hAnsi="Arial" w:cs="Arial"/>
          <w:sz w:val="22"/>
          <w:szCs w:val="22"/>
        </w:rPr>
      </w:pPr>
      <w:r w:rsidRPr="00766C9C">
        <w:rPr>
          <w:rFonts w:ascii="Arial" w:eastAsia="Arial" w:hAnsi="Arial" w:cs="Arial"/>
          <w:sz w:val="22"/>
          <w:szCs w:val="22"/>
        </w:rPr>
        <w:t xml:space="preserve">Teréga est un acteur </w:t>
      </w:r>
      <w:r w:rsidR="00A129EA">
        <w:rPr>
          <w:rFonts w:ascii="Arial" w:eastAsia="Arial" w:hAnsi="Arial" w:cs="Arial"/>
          <w:sz w:val="22"/>
          <w:szCs w:val="22"/>
        </w:rPr>
        <w:t xml:space="preserve">majeur du transport et du stockage de gaz en France. Depuis plus de 75 ans, nous mettons à la disposition de nos clients un réseau sûr et performant, au </w:t>
      </w:r>
      <w:r w:rsidR="00A129EA">
        <w:rPr>
          <w:rFonts w:ascii="Arial" w:eastAsia="Arial" w:hAnsi="Arial" w:cs="Arial"/>
          <w:sz w:val="22"/>
          <w:szCs w:val="22"/>
        </w:rPr>
        <w:lastRenderedPageBreak/>
        <w:t xml:space="preserve">service de l’énergie des territoires. Nos infrastructures occupent une position stratégique, au carrefour des grands flux gaziers </w:t>
      </w:r>
      <w:r w:rsidR="00B77DB9">
        <w:rPr>
          <w:rFonts w:ascii="Arial" w:eastAsia="Arial" w:hAnsi="Arial" w:cs="Arial"/>
          <w:sz w:val="22"/>
          <w:szCs w:val="22"/>
        </w:rPr>
        <w:t>et au cœur de l’Europe de l’énergie.</w:t>
      </w:r>
      <w:r w:rsidRPr="00766C9C">
        <w:rPr>
          <w:rFonts w:ascii="Arial" w:eastAsia="Arial" w:hAnsi="Arial" w:cs="Arial"/>
          <w:sz w:val="22"/>
          <w:szCs w:val="22"/>
        </w:rPr>
        <w:t xml:space="preserve"> </w:t>
      </w:r>
      <w:r w:rsidR="00B77DB9">
        <w:rPr>
          <w:rFonts w:ascii="Arial" w:eastAsia="Arial" w:hAnsi="Arial" w:cs="Arial"/>
          <w:sz w:val="22"/>
          <w:szCs w:val="22"/>
        </w:rPr>
        <w:t xml:space="preserve">Implanté dans 15 départements du Grand Sud-Ouest, </w:t>
      </w:r>
      <w:r w:rsidRPr="00766C9C">
        <w:rPr>
          <w:rFonts w:ascii="Arial" w:eastAsia="Arial" w:hAnsi="Arial" w:cs="Arial"/>
          <w:sz w:val="22"/>
          <w:szCs w:val="22"/>
        </w:rPr>
        <w:t>Teréga exploite aujourd’hui un réseau de plus de 5000 km de canalisation</w:t>
      </w:r>
      <w:r w:rsidR="00B77DB9">
        <w:rPr>
          <w:rFonts w:ascii="Arial" w:eastAsia="Arial" w:hAnsi="Arial" w:cs="Arial"/>
          <w:sz w:val="22"/>
          <w:szCs w:val="22"/>
        </w:rPr>
        <w:t>s</w:t>
      </w:r>
      <w:r w:rsidRPr="00766C9C">
        <w:rPr>
          <w:rFonts w:ascii="Arial" w:eastAsia="Arial" w:hAnsi="Arial" w:cs="Arial"/>
          <w:sz w:val="22"/>
          <w:szCs w:val="22"/>
        </w:rPr>
        <w:t xml:space="preserve"> qui représente </w:t>
      </w:r>
      <w:r w:rsidR="00A129EA" w:rsidRPr="00766C9C">
        <w:rPr>
          <w:rFonts w:ascii="Arial" w:eastAsia="Arial" w:hAnsi="Arial" w:cs="Arial"/>
          <w:sz w:val="22"/>
          <w:szCs w:val="22"/>
        </w:rPr>
        <w:t>1</w:t>
      </w:r>
      <w:r w:rsidR="00A129EA">
        <w:rPr>
          <w:rFonts w:ascii="Arial" w:eastAsia="Arial" w:hAnsi="Arial" w:cs="Arial"/>
          <w:sz w:val="22"/>
          <w:szCs w:val="22"/>
        </w:rPr>
        <w:t>5,8</w:t>
      </w:r>
      <w:r w:rsidRPr="00766C9C">
        <w:rPr>
          <w:rFonts w:ascii="Arial" w:eastAsia="Arial" w:hAnsi="Arial" w:cs="Arial"/>
          <w:sz w:val="22"/>
          <w:szCs w:val="22"/>
        </w:rPr>
        <w:t>% du réseau français de transport</w:t>
      </w:r>
      <w:r w:rsidR="00B77DB9">
        <w:rPr>
          <w:rFonts w:ascii="Arial" w:eastAsia="Arial" w:hAnsi="Arial" w:cs="Arial"/>
          <w:sz w:val="22"/>
          <w:szCs w:val="22"/>
        </w:rPr>
        <w:t xml:space="preserve"> de gaz</w:t>
      </w:r>
      <w:r w:rsidRPr="00766C9C">
        <w:rPr>
          <w:rFonts w:ascii="Arial" w:eastAsia="Arial" w:hAnsi="Arial" w:cs="Arial"/>
          <w:sz w:val="22"/>
          <w:szCs w:val="22"/>
        </w:rPr>
        <w:t xml:space="preserve"> et exploite deux sites de stockage de gaz qui assurent </w:t>
      </w:r>
      <w:r w:rsidR="00A129EA">
        <w:rPr>
          <w:rFonts w:ascii="Arial" w:eastAsia="Arial" w:hAnsi="Arial" w:cs="Arial"/>
          <w:sz w:val="22"/>
          <w:szCs w:val="22"/>
        </w:rPr>
        <w:t>25,9</w:t>
      </w:r>
      <w:r w:rsidRPr="00766C9C">
        <w:rPr>
          <w:rFonts w:ascii="Arial" w:eastAsia="Arial" w:hAnsi="Arial" w:cs="Arial"/>
          <w:sz w:val="22"/>
          <w:szCs w:val="22"/>
        </w:rPr>
        <w:t xml:space="preserve"> % des capacités françaises de stockage de gaz</w:t>
      </w:r>
      <w:r w:rsidR="002D1450" w:rsidRPr="00766C9C">
        <w:rPr>
          <w:rFonts w:ascii="Arial" w:eastAsia="Arial" w:hAnsi="Arial" w:cs="Arial"/>
          <w:sz w:val="22"/>
          <w:szCs w:val="22"/>
        </w:rPr>
        <w:t>.</w:t>
      </w:r>
      <w:r w:rsidR="00B77DB9">
        <w:rPr>
          <w:rFonts w:ascii="Arial" w:eastAsia="Arial" w:hAnsi="Arial" w:cs="Arial"/>
          <w:sz w:val="22"/>
          <w:szCs w:val="22"/>
        </w:rPr>
        <w:t xml:space="preserve"> Déterminé à faire du gaz un accélérateur de la transition énergétique dans ces territoires, Teréga s’engage pour le développement de l’hydrogène décarboné en France et en Europe. A ce titre, Teréga </w:t>
      </w:r>
      <w:r w:rsidR="00B77DB9" w:rsidRPr="00B77DB9">
        <w:rPr>
          <w:rFonts w:ascii="Arial" w:eastAsia="Arial" w:hAnsi="Arial" w:cs="Arial"/>
          <w:sz w:val="22"/>
          <w:szCs w:val="22"/>
        </w:rPr>
        <w:t>travaille à l’adaptation de ses infrastructures pour permettre soit l’injection d’hydrogène en mélange dans le réseau de gaz, soit d’hydrogène pur dans un réseau de transport dédié.</w:t>
      </w:r>
    </w:p>
    <w:p w14:paraId="352E3BC3" w14:textId="7D503182" w:rsidR="00AC177E" w:rsidRPr="00766C9C" w:rsidRDefault="00AC177E" w:rsidP="00423E6B">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sidRPr="00766C9C">
        <w:rPr>
          <w:rFonts w:ascii="Arial" w:eastAsia="Arial" w:hAnsi="Arial" w:cs="Arial"/>
          <w:color w:val="000000"/>
          <w:sz w:val="22"/>
          <w:szCs w:val="22"/>
        </w:rPr>
        <w:t>Le 1er juin 2021, GRTgaz et Teréga ont lancé en France une consultation à destination de tous les acteurs français du marché de l’hydrogène. L’objectif est de s’assurer que le futur réseau de transport d’hydrogène français correspondra aux attentes et besoins des utilisateurs (ci-après « le Projet »). La démarche de consultation a vocation à être pérenne afin d’intégrer au fur et à mesure les évolutions des besoins et de s’assurer que le futur réseau de transport d’hydrogène élaboré soit bien au service de l’intérêt général.</w:t>
      </w:r>
    </w:p>
    <w:p w14:paraId="08883BFF" w14:textId="77777777" w:rsidR="00DB75B7" w:rsidRPr="00766C9C" w:rsidRDefault="00DB75B7" w:rsidP="00423E6B">
      <w:pPr>
        <w:pBdr>
          <w:top w:val="nil"/>
          <w:left w:val="nil"/>
          <w:bottom w:val="nil"/>
          <w:right w:val="nil"/>
          <w:between w:val="nil"/>
        </w:pBdr>
        <w:spacing w:line="276" w:lineRule="auto"/>
        <w:ind w:left="502"/>
        <w:jc w:val="both"/>
        <w:rPr>
          <w:rFonts w:ascii="Arial" w:eastAsia="Arial" w:hAnsi="Arial" w:cs="Arial"/>
          <w:color w:val="000000"/>
          <w:sz w:val="22"/>
          <w:szCs w:val="22"/>
        </w:rPr>
      </w:pPr>
    </w:p>
    <w:p w14:paraId="00000021" w14:textId="77777777" w:rsidR="0034006A" w:rsidRPr="00766C9C" w:rsidRDefault="00195947" w:rsidP="00423E6B">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sidRPr="00766C9C">
        <w:rPr>
          <w:rFonts w:ascii="Arial" w:eastAsia="Arial" w:hAnsi="Arial" w:cs="Arial"/>
          <w:color w:val="000000"/>
          <w:sz w:val="22"/>
          <w:szCs w:val="22"/>
        </w:rPr>
        <w:t>A cette fin, il apparaît nécessaire aux Parties de s‘échanger des Informations Confidentielles, telles que définies ci-dessous, sous réserve du strict respect par chacune des Parties des obligations de confidentialité ci-après.</w:t>
      </w:r>
    </w:p>
    <w:p w14:paraId="00000022" w14:textId="77777777" w:rsidR="0034006A" w:rsidRPr="00766C9C" w:rsidRDefault="0034006A" w:rsidP="00423E6B">
      <w:pPr>
        <w:pBdr>
          <w:top w:val="nil"/>
          <w:left w:val="nil"/>
          <w:bottom w:val="nil"/>
          <w:right w:val="nil"/>
          <w:between w:val="nil"/>
        </w:pBdr>
        <w:spacing w:line="276" w:lineRule="auto"/>
        <w:ind w:left="502"/>
        <w:jc w:val="both"/>
        <w:rPr>
          <w:rFonts w:ascii="Arial" w:eastAsia="Arial" w:hAnsi="Arial" w:cs="Arial"/>
          <w:color w:val="000000"/>
          <w:sz w:val="22"/>
          <w:szCs w:val="22"/>
        </w:rPr>
      </w:pPr>
    </w:p>
    <w:p w14:paraId="00000023" w14:textId="77777777" w:rsidR="0034006A" w:rsidRPr="00766C9C" w:rsidRDefault="00195947" w:rsidP="00423E6B">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sidRPr="00766C9C">
        <w:rPr>
          <w:rFonts w:ascii="Arial" w:eastAsia="Arial" w:hAnsi="Arial" w:cs="Arial"/>
          <w:color w:val="000000"/>
          <w:sz w:val="22"/>
          <w:szCs w:val="22"/>
        </w:rPr>
        <w:t>Les Parties souhaitent conclure le présent Accord afin d'établir leurs droits et obligations respectifs et mutuels en ce qui concerne les discussions et les échanges ayant trait (ou liés de quelque manière que ce soit) au Projet et à l'Accord et aux éléments d'information échangés dans ce contexte.</w:t>
      </w:r>
    </w:p>
    <w:p w14:paraId="00000024" w14:textId="77777777" w:rsidR="0034006A" w:rsidRPr="00766C9C" w:rsidRDefault="0034006A" w:rsidP="00423E6B">
      <w:pPr>
        <w:pBdr>
          <w:top w:val="nil"/>
          <w:left w:val="nil"/>
          <w:bottom w:val="nil"/>
          <w:right w:val="nil"/>
          <w:between w:val="nil"/>
        </w:pBdr>
        <w:spacing w:line="240" w:lineRule="auto"/>
        <w:ind w:left="720"/>
        <w:jc w:val="both"/>
        <w:rPr>
          <w:rFonts w:ascii="Arial" w:eastAsia="Arial" w:hAnsi="Arial" w:cs="Arial"/>
          <w:color w:val="000000"/>
          <w:sz w:val="22"/>
          <w:szCs w:val="22"/>
        </w:rPr>
      </w:pPr>
    </w:p>
    <w:p w14:paraId="00000025" w14:textId="77777777" w:rsidR="0034006A" w:rsidRPr="00766C9C" w:rsidRDefault="00195947" w:rsidP="00423E6B">
      <w:pPr>
        <w:jc w:val="both"/>
        <w:rPr>
          <w:rFonts w:ascii="Arial" w:eastAsia="Arial" w:hAnsi="Arial" w:cs="Arial"/>
          <w:sz w:val="22"/>
          <w:szCs w:val="22"/>
        </w:rPr>
      </w:pPr>
      <w:r w:rsidRPr="00766C9C">
        <w:rPr>
          <w:rFonts w:ascii="Arial" w:eastAsia="Arial" w:hAnsi="Arial" w:cs="Arial"/>
          <w:sz w:val="22"/>
          <w:szCs w:val="22"/>
        </w:rPr>
        <w:t>Compte tenu ce qui précède, les Parties conviennent de ce qui suit :</w:t>
      </w:r>
    </w:p>
    <w:p w14:paraId="00000026" w14:textId="77777777" w:rsidR="0034006A" w:rsidRPr="00766C9C" w:rsidRDefault="0034006A" w:rsidP="00423E6B">
      <w:pPr>
        <w:jc w:val="both"/>
        <w:rPr>
          <w:rFonts w:ascii="Arial" w:eastAsia="Arial" w:hAnsi="Arial" w:cs="Arial"/>
          <w:sz w:val="22"/>
          <w:szCs w:val="22"/>
        </w:rPr>
      </w:pPr>
    </w:p>
    <w:p w14:paraId="00000027"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Définitions</w:t>
      </w:r>
    </w:p>
    <w:p w14:paraId="00000028" w14:textId="77777777" w:rsidR="0034006A" w:rsidRPr="00766C9C" w:rsidRDefault="00195947" w:rsidP="00423E6B">
      <w:pPr>
        <w:jc w:val="both"/>
        <w:rPr>
          <w:rFonts w:ascii="Arial" w:eastAsia="Arial" w:hAnsi="Arial" w:cs="Arial"/>
          <w:sz w:val="22"/>
          <w:szCs w:val="22"/>
        </w:rPr>
      </w:pPr>
      <w:r w:rsidRPr="00766C9C">
        <w:rPr>
          <w:rFonts w:ascii="Arial" w:eastAsia="Arial" w:hAnsi="Arial" w:cs="Arial"/>
          <w:sz w:val="22"/>
          <w:szCs w:val="22"/>
        </w:rPr>
        <w:t>Dans cet Accord, les termes utilisés tant au pluriel qu’au singulier, avec une majuscule auront la signification suivante :</w:t>
      </w:r>
    </w:p>
    <w:p w14:paraId="00000029" w14:textId="77777777" w:rsidR="0034006A" w:rsidRPr="00766C9C" w:rsidRDefault="0034006A" w:rsidP="00423E6B">
      <w:pPr>
        <w:ind w:left="567"/>
        <w:jc w:val="both"/>
        <w:rPr>
          <w:rFonts w:ascii="Arial" w:eastAsia="Arial" w:hAnsi="Arial" w:cs="Arial"/>
          <w:b/>
          <w:sz w:val="22"/>
          <w:szCs w:val="22"/>
        </w:rPr>
      </w:pPr>
    </w:p>
    <w:p w14:paraId="0000002A"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b/>
          <w:sz w:val="22"/>
          <w:szCs w:val="22"/>
        </w:rPr>
        <w:t>« Affiliés »</w:t>
      </w:r>
      <w:r w:rsidRPr="00766C9C">
        <w:rPr>
          <w:rFonts w:ascii="Arial" w:eastAsia="Arial" w:hAnsi="Arial" w:cs="Arial"/>
          <w:sz w:val="22"/>
          <w:szCs w:val="22"/>
        </w:rPr>
        <w:t xml:space="preserve"> désigne toute société qui, directement ou indirectement, au travers d'un ou plusieurs intermédiaires, contrôle une Partie, est contrôlée par une Partie ou est sous le même contrôle qu’une Partie, la notion de contrôle étant celle définie par l’article L. 233-3 du code de commerce.</w:t>
      </w:r>
    </w:p>
    <w:p w14:paraId="0000002B" w14:textId="77777777" w:rsidR="0034006A" w:rsidRPr="00766C9C" w:rsidRDefault="0034006A" w:rsidP="00423E6B">
      <w:pPr>
        <w:ind w:left="567"/>
        <w:jc w:val="both"/>
        <w:rPr>
          <w:rFonts w:ascii="Arial" w:eastAsia="Arial" w:hAnsi="Arial" w:cs="Arial"/>
          <w:sz w:val="22"/>
          <w:szCs w:val="22"/>
        </w:rPr>
      </w:pPr>
    </w:p>
    <w:p w14:paraId="0000002D"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 </w:t>
      </w:r>
      <w:r w:rsidRPr="00766C9C">
        <w:rPr>
          <w:rFonts w:ascii="Arial" w:eastAsia="Arial" w:hAnsi="Arial" w:cs="Arial"/>
          <w:b/>
          <w:sz w:val="22"/>
          <w:szCs w:val="22"/>
        </w:rPr>
        <w:t>Date d’Entrée en Vigueur</w:t>
      </w:r>
      <w:r w:rsidRPr="00766C9C">
        <w:rPr>
          <w:rFonts w:ascii="Arial" w:eastAsia="Arial" w:hAnsi="Arial" w:cs="Arial"/>
          <w:sz w:val="22"/>
          <w:szCs w:val="22"/>
        </w:rPr>
        <w:t> » : date marquée en haut de la première page, à partir de laquelle l’Accord conclu entre les Parties commence à s’appliquer.</w:t>
      </w:r>
    </w:p>
    <w:p w14:paraId="0000002E" w14:textId="77777777" w:rsidR="0034006A" w:rsidRPr="00766C9C" w:rsidRDefault="0034006A" w:rsidP="00423E6B">
      <w:pPr>
        <w:ind w:left="567"/>
        <w:jc w:val="both"/>
        <w:rPr>
          <w:rFonts w:ascii="Arial" w:eastAsia="Arial" w:hAnsi="Arial" w:cs="Arial"/>
          <w:sz w:val="22"/>
          <w:szCs w:val="22"/>
        </w:rPr>
      </w:pPr>
    </w:p>
    <w:p w14:paraId="0000002F" w14:textId="0DB54759"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 </w:t>
      </w:r>
      <w:r w:rsidRPr="00766C9C">
        <w:rPr>
          <w:rFonts w:ascii="Arial" w:eastAsia="Arial" w:hAnsi="Arial" w:cs="Arial"/>
          <w:b/>
          <w:sz w:val="22"/>
          <w:szCs w:val="22"/>
        </w:rPr>
        <w:t>Destinataire</w:t>
      </w:r>
      <w:sdt>
        <w:sdtPr>
          <w:rPr>
            <w:color w:val="2B579A"/>
            <w:shd w:val="clear" w:color="auto" w:fill="E6E6E6"/>
          </w:rPr>
          <w:tag w:val="goog_rdk_85"/>
          <w:id w:val="713539709"/>
        </w:sdtPr>
        <w:sdtEndPr>
          <w:rPr>
            <w:color w:val="auto"/>
            <w:shd w:val="clear" w:color="auto" w:fill="auto"/>
          </w:rPr>
        </w:sdtEndPr>
        <w:sdtContent>
          <w:r w:rsidRPr="00766C9C">
            <w:rPr>
              <w:rFonts w:ascii="Arial" w:eastAsia="Arial" w:hAnsi="Arial" w:cs="Arial"/>
              <w:b/>
              <w:sz w:val="22"/>
              <w:szCs w:val="22"/>
            </w:rPr>
            <w:t>s</w:t>
          </w:r>
        </w:sdtContent>
      </w:sdt>
      <w:r w:rsidRPr="00766C9C">
        <w:rPr>
          <w:rFonts w:ascii="Arial" w:eastAsia="Arial" w:hAnsi="Arial" w:cs="Arial"/>
          <w:sz w:val="22"/>
          <w:szCs w:val="22"/>
        </w:rPr>
        <w:t> » désigne l</w:t>
      </w:r>
      <w:sdt>
        <w:sdtPr>
          <w:rPr>
            <w:color w:val="2B579A"/>
            <w:shd w:val="clear" w:color="auto" w:fill="E6E6E6"/>
          </w:rPr>
          <w:tag w:val="goog_rdk_86"/>
          <w:id w:val="-264463938"/>
        </w:sdtPr>
        <w:sdtEndPr>
          <w:rPr>
            <w:color w:val="auto"/>
            <w:shd w:val="clear" w:color="auto" w:fill="auto"/>
          </w:rPr>
        </w:sdtEndPr>
        <w:sdtContent>
          <w:r w:rsidRPr="00766C9C">
            <w:rPr>
              <w:rFonts w:ascii="Arial" w:eastAsia="Arial" w:hAnsi="Arial" w:cs="Arial"/>
              <w:sz w:val="22"/>
              <w:szCs w:val="22"/>
            </w:rPr>
            <w:t>es</w:t>
          </w:r>
        </w:sdtContent>
      </w:sdt>
      <w:r w:rsidRPr="00766C9C">
        <w:rPr>
          <w:rFonts w:ascii="Arial" w:eastAsia="Arial" w:hAnsi="Arial" w:cs="Arial"/>
          <w:sz w:val="22"/>
          <w:szCs w:val="22"/>
        </w:rPr>
        <w:t xml:space="preserve"> Partie</w:t>
      </w:r>
      <w:sdt>
        <w:sdtPr>
          <w:rPr>
            <w:color w:val="2B579A"/>
            <w:shd w:val="clear" w:color="auto" w:fill="E6E6E6"/>
          </w:rPr>
          <w:tag w:val="goog_rdk_88"/>
          <w:id w:val="-356589304"/>
        </w:sdtPr>
        <w:sdtEndPr>
          <w:rPr>
            <w:color w:val="auto"/>
            <w:shd w:val="clear" w:color="auto" w:fill="auto"/>
          </w:rPr>
        </w:sdtEndPr>
        <w:sdtContent>
          <w:r w:rsidRPr="00766C9C">
            <w:rPr>
              <w:rFonts w:ascii="Arial" w:eastAsia="Arial" w:hAnsi="Arial" w:cs="Arial"/>
              <w:sz w:val="22"/>
              <w:szCs w:val="22"/>
            </w:rPr>
            <w:t>s</w:t>
          </w:r>
        </w:sdtContent>
      </w:sdt>
      <w:r w:rsidRPr="00766C9C">
        <w:rPr>
          <w:rFonts w:ascii="Arial" w:eastAsia="Arial" w:hAnsi="Arial" w:cs="Arial"/>
          <w:sz w:val="22"/>
          <w:szCs w:val="22"/>
        </w:rPr>
        <w:t xml:space="preserve"> qui reçoi</w:t>
      </w:r>
      <w:r w:rsidR="004F3AB0" w:rsidRPr="00766C9C">
        <w:rPr>
          <w:rFonts w:ascii="Arial" w:eastAsia="Arial" w:hAnsi="Arial" w:cs="Arial"/>
          <w:sz w:val="22"/>
          <w:szCs w:val="22"/>
        </w:rPr>
        <w:t>ven</w:t>
      </w:r>
      <w:r w:rsidRPr="00766C9C">
        <w:rPr>
          <w:rFonts w:ascii="Arial" w:eastAsia="Arial" w:hAnsi="Arial" w:cs="Arial"/>
          <w:sz w:val="22"/>
          <w:szCs w:val="22"/>
        </w:rPr>
        <w:t>t des Informations Confidentielles d’une autre Partie.</w:t>
      </w:r>
    </w:p>
    <w:p w14:paraId="00000030" w14:textId="77777777" w:rsidR="0034006A" w:rsidRPr="00766C9C" w:rsidRDefault="0034006A" w:rsidP="00423E6B">
      <w:pPr>
        <w:ind w:left="567"/>
        <w:jc w:val="both"/>
        <w:rPr>
          <w:rFonts w:ascii="Arial" w:eastAsia="Arial" w:hAnsi="Arial" w:cs="Arial"/>
          <w:b/>
          <w:sz w:val="22"/>
          <w:szCs w:val="22"/>
        </w:rPr>
      </w:pPr>
    </w:p>
    <w:p w14:paraId="00000031"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b/>
          <w:sz w:val="22"/>
          <w:szCs w:val="22"/>
        </w:rPr>
        <w:t xml:space="preserve">« Informations Confidentielles » </w:t>
      </w:r>
      <w:r w:rsidRPr="00766C9C">
        <w:rPr>
          <w:rFonts w:ascii="Arial" w:eastAsia="Arial" w:hAnsi="Arial" w:cs="Arial"/>
          <w:sz w:val="22"/>
          <w:szCs w:val="22"/>
        </w:rPr>
        <w:t>terme défini à l’article 2.</w:t>
      </w:r>
    </w:p>
    <w:p w14:paraId="00000032" w14:textId="77777777" w:rsidR="0034006A" w:rsidRPr="00766C9C" w:rsidRDefault="0034006A" w:rsidP="00423E6B">
      <w:pPr>
        <w:ind w:left="567"/>
        <w:jc w:val="both"/>
        <w:rPr>
          <w:rFonts w:ascii="Arial" w:eastAsia="Arial" w:hAnsi="Arial" w:cs="Arial"/>
          <w:b/>
          <w:sz w:val="22"/>
          <w:szCs w:val="22"/>
        </w:rPr>
      </w:pPr>
    </w:p>
    <w:p w14:paraId="00000033" w14:textId="77777777" w:rsidR="0034006A" w:rsidRPr="00766C9C" w:rsidRDefault="00195947" w:rsidP="00423E6B">
      <w:pPr>
        <w:ind w:left="567"/>
        <w:jc w:val="both"/>
        <w:rPr>
          <w:rFonts w:ascii="Arial" w:eastAsia="Arial" w:hAnsi="Arial" w:cs="Arial"/>
          <w:b/>
          <w:sz w:val="22"/>
          <w:szCs w:val="22"/>
        </w:rPr>
      </w:pPr>
      <w:r w:rsidRPr="00766C9C">
        <w:rPr>
          <w:rFonts w:ascii="Arial" w:eastAsia="Arial" w:hAnsi="Arial" w:cs="Arial"/>
          <w:b/>
          <w:sz w:val="22"/>
          <w:szCs w:val="22"/>
        </w:rPr>
        <w:t>« Partie Divulgatrice »</w:t>
      </w:r>
      <w:r w:rsidRPr="00766C9C">
        <w:rPr>
          <w:rFonts w:ascii="Arial" w:eastAsia="Arial" w:hAnsi="Arial" w:cs="Arial"/>
          <w:sz w:val="22"/>
          <w:szCs w:val="22"/>
        </w:rPr>
        <w:t xml:space="preserve"> désigne terme défini à l’article 3.</w:t>
      </w:r>
    </w:p>
    <w:p w14:paraId="00000034" w14:textId="77777777" w:rsidR="0034006A" w:rsidRPr="00766C9C" w:rsidRDefault="0034006A" w:rsidP="00423E6B">
      <w:pPr>
        <w:ind w:left="567"/>
        <w:jc w:val="both"/>
        <w:rPr>
          <w:rFonts w:ascii="Arial" w:eastAsia="Arial" w:hAnsi="Arial" w:cs="Arial"/>
          <w:sz w:val="22"/>
          <w:szCs w:val="22"/>
        </w:rPr>
      </w:pPr>
    </w:p>
    <w:p w14:paraId="00000035" w14:textId="77777777" w:rsidR="0034006A" w:rsidRPr="00766C9C" w:rsidRDefault="4C203673" w:rsidP="00423E6B">
      <w:pPr>
        <w:ind w:left="567"/>
        <w:jc w:val="both"/>
        <w:rPr>
          <w:rFonts w:ascii="Arial" w:eastAsia="Arial" w:hAnsi="Arial" w:cs="Arial"/>
          <w:sz w:val="22"/>
          <w:szCs w:val="22"/>
        </w:rPr>
      </w:pPr>
      <w:r w:rsidRPr="00766C9C">
        <w:rPr>
          <w:rFonts w:ascii="Arial" w:eastAsia="Arial" w:hAnsi="Arial" w:cs="Arial"/>
          <w:sz w:val="22"/>
          <w:szCs w:val="22"/>
        </w:rPr>
        <w:lastRenderedPageBreak/>
        <w:t>« </w:t>
      </w:r>
      <w:sdt>
        <w:sdtPr>
          <w:rPr>
            <w:color w:val="2B579A"/>
            <w:shd w:val="clear" w:color="auto" w:fill="E6E6E6"/>
          </w:rPr>
          <w:tag w:val="goog_rdk_91"/>
          <w:id w:val="1237438264"/>
        </w:sdtPr>
        <w:sdtEndPr>
          <w:rPr>
            <w:color w:val="auto"/>
            <w:shd w:val="clear" w:color="auto" w:fill="auto"/>
          </w:rPr>
        </w:sdtEndPr>
        <w:sdtContent/>
      </w:sdt>
      <w:sdt>
        <w:sdtPr>
          <w:rPr>
            <w:color w:val="2B579A"/>
            <w:shd w:val="clear" w:color="auto" w:fill="E6E6E6"/>
          </w:rPr>
          <w:tag w:val="goog_rdk_92"/>
          <w:id w:val="170840799"/>
        </w:sdtPr>
        <w:sdtEndPr>
          <w:rPr>
            <w:color w:val="auto"/>
            <w:shd w:val="clear" w:color="auto" w:fill="auto"/>
          </w:rPr>
        </w:sdtEndPr>
        <w:sdtContent/>
      </w:sdt>
      <w:sdt>
        <w:sdtPr>
          <w:rPr>
            <w:color w:val="2B579A"/>
            <w:shd w:val="clear" w:color="auto" w:fill="E6E6E6"/>
          </w:rPr>
          <w:tag w:val="goog_rdk_93"/>
          <w:id w:val="748780573"/>
        </w:sdtPr>
        <w:sdtEndPr>
          <w:rPr>
            <w:color w:val="auto"/>
            <w:shd w:val="clear" w:color="auto" w:fill="auto"/>
          </w:rPr>
        </w:sdtEndPr>
        <w:sdtContent/>
      </w:sdt>
      <w:r w:rsidRPr="565EBA08">
        <w:rPr>
          <w:rFonts w:ascii="Arial" w:eastAsia="Arial" w:hAnsi="Arial" w:cs="Arial"/>
          <w:b/>
          <w:bCs/>
          <w:sz w:val="22"/>
          <w:szCs w:val="22"/>
        </w:rPr>
        <w:t>Projet</w:t>
      </w:r>
      <w:r w:rsidRPr="00766C9C">
        <w:rPr>
          <w:rFonts w:ascii="Arial" w:eastAsia="Arial" w:hAnsi="Arial" w:cs="Arial"/>
          <w:sz w:val="22"/>
          <w:szCs w:val="22"/>
        </w:rPr>
        <w:t> » désigne la collaboration envisagée entre les Parties telle qu’elle est définie en Préambule.</w:t>
      </w:r>
    </w:p>
    <w:p w14:paraId="00000036" w14:textId="77777777" w:rsidR="0034006A" w:rsidRPr="00766C9C" w:rsidRDefault="0034006A" w:rsidP="00423E6B">
      <w:pPr>
        <w:ind w:left="567"/>
        <w:jc w:val="both"/>
        <w:rPr>
          <w:rFonts w:ascii="Arial" w:eastAsia="Arial" w:hAnsi="Arial" w:cs="Arial"/>
          <w:sz w:val="22"/>
          <w:szCs w:val="22"/>
        </w:rPr>
      </w:pPr>
    </w:p>
    <w:p w14:paraId="00000037"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 xml:space="preserve">« </w:t>
      </w:r>
      <w:r w:rsidRPr="00766C9C">
        <w:rPr>
          <w:rFonts w:ascii="Arial" w:eastAsia="Arial" w:hAnsi="Arial" w:cs="Arial"/>
          <w:b/>
          <w:sz w:val="22"/>
          <w:szCs w:val="22"/>
        </w:rPr>
        <w:t>Représentant(s)</w:t>
      </w:r>
      <w:r w:rsidRPr="00766C9C">
        <w:rPr>
          <w:rFonts w:ascii="Arial" w:eastAsia="Arial" w:hAnsi="Arial" w:cs="Arial"/>
          <w:sz w:val="22"/>
          <w:szCs w:val="22"/>
        </w:rPr>
        <w:t xml:space="preserve"> » désigne vis-à-vis de l'un des Destinataires et / ou de ses sociétés Affiliées ses administrateurs et / ou dirigeants et / ou employés, représentants et conseillers (y compris, sans limitation, les conseillers externes stratégiques, financiers et / ou juridiques) analysant toute Information Confidentielle et sous-traitants.</w:t>
      </w:r>
    </w:p>
    <w:p w14:paraId="00000038" w14:textId="77777777" w:rsidR="0034006A" w:rsidRPr="00766C9C" w:rsidRDefault="0034006A" w:rsidP="00423E6B">
      <w:pPr>
        <w:ind w:left="567"/>
        <w:jc w:val="both"/>
        <w:rPr>
          <w:rFonts w:ascii="Arial" w:eastAsia="Arial" w:hAnsi="Arial" w:cs="Arial"/>
          <w:sz w:val="22"/>
          <w:szCs w:val="22"/>
        </w:rPr>
      </w:pPr>
    </w:p>
    <w:p w14:paraId="00000039"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Informations Confidentielles</w:t>
      </w:r>
    </w:p>
    <w:p w14:paraId="0000003A" w14:textId="7285810C"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 xml:space="preserve">Dans le cadre de ce qui précède, les Parties et / ou leurs sociétés Affiliées peuvent </w:t>
      </w:r>
      <w:sdt>
        <w:sdtPr>
          <w:rPr>
            <w:color w:val="2B579A"/>
            <w:shd w:val="clear" w:color="auto" w:fill="E6E6E6"/>
          </w:rPr>
          <w:tag w:val="goog_rdk_94"/>
          <w:id w:val="-1067494680"/>
          <w:placeholder>
            <w:docPart w:val="FAEBC93AE11848E4B1DE0CB27E02719D"/>
          </w:placeholder>
        </w:sdtPr>
        <w:sdtEndPr>
          <w:rPr>
            <w:color w:val="auto"/>
            <w:shd w:val="clear" w:color="auto" w:fill="auto"/>
          </w:rPr>
        </w:sdtEndPr>
        <w:sdtContent/>
      </w:sdt>
      <w:sdt>
        <w:sdtPr>
          <w:rPr>
            <w:color w:val="2B579A"/>
            <w:shd w:val="clear" w:color="auto" w:fill="E6E6E6"/>
          </w:rPr>
          <w:tag w:val="goog_rdk_95"/>
          <w:id w:val="-281346791"/>
          <w:placeholder>
            <w:docPart w:val="FAEBC93AE11848E4B1DE0CB27E02719D"/>
          </w:placeholder>
        </w:sdtPr>
        <w:sdtEndPr>
          <w:rPr>
            <w:color w:val="auto"/>
            <w:shd w:val="clear" w:color="auto" w:fill="auto"/>
          </w:rPr>
        </w:sdtEndPr>
        <w:sdtContent/>
      </w:sdt>
      <w:r w:rsidRPr="00766C9C">
        <w:rPr>
          <w:rFonts w:ascii="Arial" w:eastAsia="Arial" w:hAnsi="Arial" w:cs="Arial"/>
          <w:sz w:val="22"/>
          <w:szCs w:val="22"/>
        </w:rPr>
        <w:t>mutuellement divulguer des Informations Confidentielles aux fins du Projet</w:t>
      </w:r>
    </w:p>
    <w:p w14:paraId="0000003B" w14:textId="77777777" w:rsidR="0034006A" w:rsidRPr="00766C9C" w:rsidRDefault="0034006A" w:rsidP="00423E6B">
      <w:pPr>
        <w:ind w:left="567"/>
        <w:jc w:val="both"/>
        <w:rPr>
          <w:rFonts w:ascii="Arial" w:eastAsia="Arial" w:hAnsi="Arial" w:cs="Arial"/>
          <w:sz w:val="22"/>
          <w:szCs w:val="22"/>
        </w:rPr>
      </w:pPr>
    </w:p>
    <w:p w14:paraId="0000003C"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 xml:space="preserve">Dans le présent Accord, les informations confidentielles (ci-après </w:t>
      </w:r>
      <w:r w:rsidRPr="00766C9C">
        <w:rPr>
          <w:rFonts w:ascii="Arial" w:eastAsia="Arial" w:hAnsi="Arial" w:cs="Arial"/>
          <w:b/>
          <w:sz w:val="22"/>
          <w:szCs w:val="22"/>
        </w:rPr>
        <w:t xml:space="preserve">« Informations Confidentielles ») </w:t>
      </w:r>
      <w:r w:rsidRPr="00766C9C">
        <w:rPr>
          <w:rFonts w:ascii="Arial" w:eastAsia="Arial" w:hAnsi="Arial" w:cs="Arial"/>
          <w:sz w:val="22"/>
          <w:szCs w:val="22"/>
        </w:rPr>
        <w:t>incluent, sans limitation,</w:t>
      </w:r>
    </w:p>
    <w:p w14:paraId="0000003D" w14:textId="77777777" w:rsidR="0034006A" w:rsidRPr="00766C9C" w:rsidRDefault="0034006A" w:rsidP="00423E6B">
      <w:pPr>
        <w:ind w:left="567"/>
        <w:jc w:val="both"/>
        <w:rPr>
          <w:rFonts w:ascii="Arial" w:eastAsia="Arial" w:hAnsi="Arial" w:cs="Arial"/>
          <w:sz w:val="22"/>
          <w:szCs w:val="22"/>
        </w:rPr>
      </w:pPr>
    </w:p>
    <w:p w14:paraId="0000003E" w14:textId="72CCCC00" w:rsidR="0034006A" w:rsidRPr="00766C9C" w:rsidRDefault="00195947" w:rsidP="00423E6B">
      <w:pPr>
        <w:pStyle w:val="Titre3"/>
        <w:numPr>
          <w:ilvl w:val="0"/>
          <w:numId w:val="1"/>
        </w:numPr>
        <w:ind w:left="1134"/>
        <w:rPr>
          <w:sz w:val="22"/>
          <w:szCs w:val="22"/>
          <w:lang w:val="fr-FR"/>
        </w:rPr>
      </w:pPr>
      <w:r w:rsidRPr="00766C9C">
        <w:rPr>
          <w:sz w:val="22"/>
          <w:szCs w:val="22"/>
          <w:lang w:val="fr-FR"/>
        </w:rPr>
        <w:t xml:space="preserve">toutes les informations commerciales, financières, structurelles, techniques, opérationnelles, juridiques, administratives, de marketing, ou toutes autre informations, données, enregistrements, interprétations et prévisions (y compris, sans limitation, secrets commerciaux, savoir-faire) ainsi que des copies, analyses, compilations, des études et autres documents qui contiennent, ou reflètent d'une autre manière ou sont générés à partir de telles informations, sous quelque forme que ce soit, fournies ou reçues (y compris, sans toutefois s'y limiter, orales, écrites, magnétiques, électroniques, numériques ou toute autre forme), en rapport avec le Projet , qui est directement ou indirectement divulguée ou mise à la disposition </w:t>
      </w:r>
      <w:r w:rsidR="00AF22F6" w:rsidRPr="00766C9C">
        <w:rPr>
          <w:sz w:val="22"/>
          <w:szCs w:val="22"/>
          <w:lang w:val="fr-FR"/>
        </w:rPr>
        <w:t xml:space="preserve">des </w:t>
      </w:r>
      <w:r w:rsidRPr="00766C9C">
        <w:rPr>
          <w:sz w:val="22"/>
          <w:szCs w:val="22"/>
          <w:lang w:val="fr-FR"/>
        </w:rPr>
        <w:t>Destinataire</w:t>
      </w:r>
      <w:sdt>
        <w:sdtPr>
          <w:rPr>
            <w:color w:val="2B579A"/>
            <w:shd w:val="clear" w:color="auto" w:fill="E6E6E6"/>
            <w:lang w:val="fr-FR"/>
          </w:rPr>
          <w:tag w:val="goog_rdk_98"/>
          <w:id w:val="-399899504"/>
        </w:sdtPr>
        <w:sdtEndPr>
          <w:rPr>
            <w:color w:val="auto"/>
            <w:shd w:val="clear" w:color="auto" w:fill="auto"/>
          </w:rPr>
        </w:sdtEndPr>
        <w:sdtContent>
          <w:r w:rsidRPr="00766C9C">
            <w:rPr>
              <w:sz w:val="22"/>
              <w:szCs w:val="22"/>
              <w:lang w:val="fr-FR"/>
            </w:rPr>
            <w:t>s</w:t>
          </w:r>
        </w:sdtContent>
      </w:sdt>
      <w:r w:rsidRPr="00766C9C">
        <w:rPr>
          <w:sz w:val="22"/>
          <w:szCs w:val="22"/>
          <w:lang w:val="fr-FR"/>
        </w:rPr>
        <w:t xml:space="preserve"> par la Partie Divulgatrice, l'un de ses Affiliés ou Représentants, à compter de la Date d’Entrée en Vigueur du présent Accord, dans chaque cas en rapport avec le Projet; et</w:t>
      </w:r>
    </w:p>
    <w:p w14:paraId="0000003F" w14:textId="4B66DD7F" w:rsidR="0034006A" w:rsidRPr="00766C9C" w:rsidRDefault="006F5185" w:rsidP="00423E6B">
      <w:pPr>
        <w:pStyle w:val="Titre3"/>
        <w:numPr>
          <w:ilvl w:val="0"/>
          <w:numId w:val="1"/>
        </w:numPr>
        <w:spacing w:after="0"/>
        <w:ind w:left="1134" w:hanging="567"/>
        <w:rPr>
          <w:sz w:val="22"/>
          <w:szCs w:val="22"/>
          <w:lang w:val="fr-FR"/>
        </w:rPr>
      </w:pPr>
      <w:r w:rsidRPr="00766C9C">
        <w:rPr>
          <w:sz w:val="22"/>
          <w:szCs w:val="22"/>
          <w:lang w:val="fr-FR"/>
        </w:rPr>
        <w:t xml:space="preserve">les discussions relatives au Projet </w:t>
      </w:r>
      <w:r w:rsidR="00195947" w:rsidRPr="00766C9C">
        <w:rPr>
          <w:sz w:val="22"/>
          <w:szCs w:val="22"/>
          <w:lang w:val="fr-FR"/>
        </w:rPr>
        <w:t xml:space="preserve">entre les Parties, y compris le présent </w:t>
      </w:r>
      <w:sdt>
        <w:sdtPr>
          <w:rPr>
            <w:color w:val="2B579A"/>
            <w:shd w:val="clear" w:color="auto" w:fill="E6E6E6"/>
            <w:lang w:val="fr-FR"/>
          </w:rPr>
          <w:tag w:val="goog_rdk_101"/>
          <w:id w:val="291112488"/>
        </w:sdtPr>
        <w:sdtEndPr>
          <w:rPr>
            <w:color w:val="auto"/>
            <w:shd w:val="clear" w:color="auto" w:fill="auto"/>
          </w:rPr>
        </w:sdtEndPr>
        <w:sdtContent>
          <w:r w:rsidR="00195947" w:rsidRPr="00766C9C">
            <w:rPr>
              <w:sz w:val="22"/>
              <w:szCs w:val="22"/>
              <w:lang w:val="fr-FR"/>
            </w:rPr>
            <w:t>A</w:t>
          </w:r>
        </w:sdtContent>
      </w:sdt>
      <w:r w:rsidR="00195947" w:rsidRPr="00766C9C">
        <w:rPr>
          <w:sz w:val="22"/>
          <w:szCs w:val="22"/>
          <w:lang w:val="fr-FR"/>
        </w:rPr>
        <w:t>ccord.</w:t>
      </w:r>
    </w:p>
    <w:p w14:paraId="00000040" w14:textId="77777777" w:rsidR="0034006A" w:rsidRPr="00766C9C" w:rsidRDefault="0034006A" w:rsidP="00423E6B">
      <w:pPr>
        <w:jc w:val="both"/>
        <w:rPr>
          <w:rFonts w:ascii="Arial" w:eastAsia="Arial" w:hAnsi="Arial" w:cs="Arial"/>
          <w:sz w:val="22"/>
          <w:szCs w:val="22"/>
        </w:rPr>
      </w:pPr>
    </w:p>
    <w:p w14:paraId="00000041"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Obligation de confidentialité</w:t>
      </w:r>
    </w:p>
    <w:p w14:paraId="00000042" w14:textId="36FF19DB"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Sous réserve des paragraphes 4.1 et 5, l</w:t>
      </w:r>
      <w:r w:rsidR="005E5184" w:rsidRPr="00766C9C">
        <w:rPr>
          <w:rFonts w:ascii="Arial" w:eastAsia="Arial" w:hAnsi="Arial" w:cs="Arial"/>
          <w:sz w:val="22"/>
          <w:szCs w:val="22"/>
        </w:rPr>
        <w:t xml:space="preserve">es </w:t>
      </w:r>
      <w:r w:rsidRPr="00766C9C">
        <w:rPr>
          <w:rFonts w:ascii="Arial" w:eastAsia="Arial" w:hAnsi="Arial" w:cs="Arial"/>
          <w:sz w:val="22"/>
          <w:szCs w:val="22"/>
        </w:rPr>
        <w:t>Partie</w:t>
      </w:r>
      <w:r w:rsidR="005E5184" w:rsidRPr="00766C9C">
        <w:rPr>
          <w:rFonts w:ascii="Arial" w:eastAsia="Arial" w:hAnsi="Arial" w:cs="Arial"/>
          <w:sz w:val="22"/>
          <w:szCs w:val="22"/>
        </w:rPr>
        <w:t xml:space="preserve">s </w:t>
      </w:r>
      <w:r w:rsidRPr="00766C9C">
        <w:rPr>
          <w:rFonts w:ascii="Arial" w:eastAsia="Arial" w:hAnsi="Arial" w:cs="Arial"/>
          <w:sz w:val="22"/>
          <w:szCs w:val="22"/>
        </w:rPr>
        <w:t>qui reçoi</w:t>
      </w:r>
      <w:r w:rsidR="005E5184" w:rsidRPr="00766C9C">
        <w:rPr>
          <w:rFonts w:ascii="Arial" w:eastAsia="Arial" w:hAnsi="Arial" w:cs="Arial"/>
          <w:sz w:val="22"/>
          <w:szCs w:val="22"/>
        </w:rPr>
        <w:t>vent</w:t>
      </w:r>
      <w:r w:rsidRPr="00766C9C">
        <w:rPr>
          <w:rFonts w:ascii="Arial" w:eastAsia="Arial" w:hAnsi="Arial" w:cs="Arial"/>
          <w:sz w:val="22"/>
          <w:szCs w:val="22"/>
        </w:rPr>
        <w:t xml:space="preserve"> des Informations Confidentielles (ci-après le</w:t>
      </w:r>
      <w:r w:rsidR="005E5184" w:rsidRPr="00766C9C">
        <w:rPr>
          <w:rFonts w:ascii="Arial" w:eastAsia="Arial" w:hAnsi="Arial" w:cs="Arial"/>
          <w:sz w:val="22"/>
          <w:szCs w:val="22"/>
        </w:rPr>
        <w:t>s «</w:t>
      </w:r>
      <w:r w:rsidR="005E5184" w:rsidRPr="00766C9C">
        <w:rPr>
          <w:rFonts w:ascii="Arial" w:eastAsia="Arial" w:hAnsi="Arial" w:cs="Arial"/>
          <w:b/>
          <w:sz w:val="22"/>
          <w:szCs w:val="22"/>
        </w:rPr>
        <w:t xml:space="preserve"> Destinataires </w:t>
      </w:r>
      <w:r w:rsidRPr="00766C9C">
        <w:rPr>
          <w:rFonts w:ascii="Arial" w:eastAsia="Arial" w:hAnsi="Arial" w:cs="Arial"/>
          <w:sz w:val="22"/>
          <w:szCs w:val="22"/>
        </w:rPr>
        <w:t>») en provenance de la Partie qui a divulgué ces Informations Confidentielles (ci-après la «</w:t>
      </w:r>
      <w:r w:rsidR="005E5184" w:rsidRPr="00766C9C">
        <w:rPr>
          <w:rFonts w:ascii="Arial" w:eastAsia="Arial" w:hAnsi="Arial" w:cs="Arial"/>
          <w:sz w:val="22"/>
          <w:szCs w:val="22"/>
        </w:rPr>
        <w:t xml:space="preserve"> </w:t>
      </w:r>
      <w:r w:rsidRPr="00766C9C">
        <w:rPr>
          <w:rFonts w:ascii="Arial" w:eastAsia="Arial" w:hAnsi="Arial" w:cs="Arial"/>
          <w:b/>
          <w:sz w:val="22"/>
          <w:szCs w:val="22"/>
        </w:rPr>
        <w:t>Partie Divulgatrice</w:t>
      </w:r>
      <w:r w:rsidR="005E5184" w:rsidRPr="00766C9C">
        <w:rPr>
          <w:rFonts w:ascii="Arial" w:eastAsia="Arial" w:hAnsi="Arial" w:cs="Arial"/>
          <w:b/>
          <w:sz w:val="22"/>
          <w:szCs w:val="22"/>
        </w:rPr>
        <w:t xml:space="preserve"> </w:t>
      </w:r>
      <w:r w:rsidRPr="00766C9C">
        <w:rPr>
          <w:rFonts w:ascii="Arial" w:eastAsia="Arial" w:hAnsi="Arial" w:cs="Arial"/>
          <w:sz w:val="22"/>
          <w:szCs w:val="22"/>
        </w:rPr>
        <w:t>») tient à tout moment secret et confidentiel les Informations Confidentielles et en particulier s’oblige à :</w:t>
      </w:r>
    </w:p>
    <w:p w14:paraId="00000043" w14:textId="77777777" w:rsidR="0034006A" w:rsidRPr="00766C9C" w:rsidRDefault="0034006A" w:rsidP="00423E6B">
      <w:pPr>
        <w:jc w:val="both"/>
        <w:rPr>
          <w:rFonts w:ascii="Arial" w:eastAsia="Arial" w:hAnsi="Arial" w:cs="Arial"/>
          <w:b/>
          <w:sz w:val="22"/>
          <w:szCs w:val="22"/>
        </w:rPr>
      </w:pPr>
    </w:p>
    <w:p w14:paraId="00000044" w14:textId="6EECDD3D" w:rsidR="0034006A" w:rsidRPr="00766C9C" w:rsidRDefault="00195947" w:rsidP="00423E6B">
      <w:pPr>
        <w:pStyle w:val="Titre3"/>
        <w:numPr>
          <w:ilvl w:val="0"/>
          <w:numId w:val="2"/>
        </w:numPr>
        <w:ind w:left="1134" w:hanging="566"/>
        <w:rPr>
          <w:sz w:val="22"/>
          <w:szCs w:val="22"/>
          <w:lang w:val="fr-FR"/>
        </w:rPr>
      </w:pPr>
      <w:r w:rsidRPr="00766C9C">
        <w:rPr>
          <w:sz w:val="22"/>
          <w:szCs w:val="22"/>
          <w:lang w:val="fr-FR"/>
        </w:rPr>
        <w:t>protéger et garder strictement confidentielles les Informations Confidentielles par elle</w:t>
      </w:r>
      <w:r w:rsidR="005E5184" w:rsidRPr="00766C9C">
        <w:rPr>
          <w:sz w:val="22"/>
          <w:szCs w:val="22"/>
          <w:lang w:val="fr-FR"/>
        </w:rPr>
        <w:t>s</w:t>
      </w:r>
      <w:r w:rsidRPr="00766C9C">
        <w:rPr>
          <w:sz w:val="22"/>
          <w:szCs w:val="22"/>
          <w:lang w:val="fr-FR"/>
        </w:rPr>
        <w:t>-même</w:t>
      </w:r>
      <w:r w:rsidR="005E5184" w:rsidRPr="00766C9C">
        <w:rPr>
          <w:sz w:val="22"/>
          <w:szCs w:val="22"/>
          <w:lang w:val="fr-FR"/>
        </w:rPr>
        <w:t>s</w:t>
      </w:r>
      <w:r w:rsidRPr="00766C9C">
        <w:rPr>
          <w:sz w:val="22"/>
          <w:szCs w:val="22"/>
          <w:lang w:val="fr-FR"/>
        </w:rPr>
        <w:t xml:space="preserve"> et pa</w:t>
      </w:r>
      <w:r w:rsidR="005E5184" w:rsidRPr="00766C9C">
        <w:rPr>
          <w:sz w:val="22"/>
          <w:szCs w:val="22"/>
          <w:lang w:val="fr-FR"/>
        </w:rPr>
        <w:t xml:space="preserve">r leur </w:t>
      </w:r>
      <w:r w:rsidRPr="00766C9C">
        <w:rPr>
          <w:sz w:val="22"/>
          <w:szCs w:val="22"/>
          <w:lang w:val="fr-FR"/>
        </w:rPr>
        <w:t>personnel en utilisant au moins le même degré de précaution et de garanties qu'ell</w:t>
      </w:r>
      <w:r w:rsidR="002C714A">
        <w:rPr>
          <w:sz w:val="22"/>
          <w:szCs w:val="22"/>
          <w:lang w:val="fr-FR"/>
        </w:rPr>
        <w:t xml:space="preserve">es </w:t>
      </w:r>
      <w:r w:rsidRPr="00766C9C">
        <w:rPr>
          <w:sz w:val="22"/>
          <w:szCs w:val="22"/>
          <w:lang w:val="fr-FR"/>
        </w:rPr>
        <w:t>utilis</w:t>
      </w:r>
      <w:r w:rsidR="002C714A">
        <w:rPr>
          <w:sz w:val="22"/>
          <w:szCs w:val="22"/>
          <w:lang w:val="fr-FR"/>
        </w:rPr>
        <w:t xml:space="preserve">ent </w:t>
      </w:r>
      <w:r w:rsidRPr="00766C9C">
        <w:rPr>
          <w:sz w:val="22"/>
          <w:szCs w:val="22"/>
          <w:lang w:val="fr-FR"/>
        </w:rPr>
        <w:t>pour protége</w:t>
      </w:r>
      <w:r w:rsidR="002C714A">
        <w:rPr>
          <w:sz w:val="22"/>
          <w:szCs w:val="22"/>
          <w:lang w:val="fr-FR"/>
        </w:rPr>
        <w:t>r leurs p</w:t>
      </w:r>
      <w:r w:rsidRPr="00766C9C">
        <w:rPr>
          <w:sz w:val="22"/>
          <w:szCs w:val="22"/>
          <w:lang w:val="fr-FR"/>
        </w:rPr>
        <w:t>ropres Informations Confidentielles d'importance similaire,</w:t>
      </w:r>
    </w:p>
    <w:p w14:paraId="00000045" w14:textId="77777777" w:rsidR="0034006A" w:rsidRPr="00766C9C" w:rsidRDefault="00195947" w:rsidP="00423E6B">
      <w:pPr>
        <w:pStyle w:val="Titre3"/>
        <w:numPr>
          <w:ilvl w:val="0"/>
          <w:numId w:val="2"/>
        </w:numPr>
        <w:ind w:left="1134" w:hanging="566"/>
        <w:rPr>
          <w:sz w:val="22"/>
          <w:szCs w:val="22"/>
          <w:lang w:val="fr-FR"/>
        </w:rPr>
      </w:pPr>
      <w:r w:rsidRPr="00766C9C">
        <w:rPr>
          <w:sz w:val="22"/>
          <w:szCs w:val="22"/>
          <w:lang w:val="fr-FR"/>
        </w:rPr>
        <w:t>s'abstenir d'utiliser les Informations Confidentielles pour une raison autre que l’exécution du Projet,</w:t>
      </w:r>
    </w:p>
    <w:p w14:paraId="00000046" w14:textId="24DED455" w:rsidR="0034006A" w:rsidRPr="00766C9C" w:rsidRDefault="00195947" w:rsidP="00423E6B">
      <w:pPr>
        <w:pStyle w:val="Titre3"/>
        <w:numPr>
          <w:ilvl w:val="0"/>
          <w:numId w:val="2"/>
        </w:numPr>
        <w:ind w:left="1134" w:hanging="567"/>
        <w:rPr>
          <w:sz w:val="22"/>
          <w:szCs w:val="22"/>
          <w:lang w:val="fr-FR"/>
        </w:rPr>
      </w:pPr>
      <w:r w:rsidRPr="00766C9C">
        <w:rPr>
          <w:sz w:val="22"/>
          <w:szCs w:val="22"/>
          <w:lang w:val="fr-FR"/>
        </w:rPr>
        <w:t>ne pas divulguer ou mettre à disposition de quelque manière que ce soit, sans le consentement écrit et préalable de l'autre Partie, les Informations Confidentielles à une tierce partie, à l'exception de</w:t>
      </w:r>
      <w:r w:rsidR="005E5184" w:rsidRPr="00766C9C">
        <w:rPr>
          <w:sz w:val="22"/>
          <w:szCs w:val="22"/>
          <w:lang w:val="fr-FR"/>
        </w:rPr>
        <w:t xml:space="preserve"> leurs </w:t>
      </w:r>
      <w:r w:rsidRPr="00766C9C">
        <w:rPr>
          <w:sz w:val="22"/>
          <w:szCs w:val="22"/>
          <w:lang w:val="fr-FR"/>
        </w:rPr>
        <w:t>Représentants et sociétés Affiliées qui ont un besoin légitime de connaître ces Informations Confidentielles pour la réalisation du Proje</w:t>
      </w:r>
      <w:r w:rsidR="005E5184" w:rsidRPr="00766C9C">
        <w:rPr>
          <w:sz w:val="22"/>
          <w:szCs w:val="22"/>
          <w:lang w:val="fr-FR"/>
        </w:rPr>
        <w:t xml:space="preserve">t, à condition qu’ils se soient </w:t>
      </w:r>
      <w:r w:rsidR="00A72281" w:rsidRPr="00766C9C">
        <w:rPr>
          <w:sz w:val="22"/>
          <w:szCs w:val="22"/>
          <w:lang w:val="fr-FR"/>
        </w:rPr>
        <w:t>engagés</w:t>
      </w:r>
      <w:r w:rsidR="005E5184" w:rsidRPr="00766C9C">
        <w:rPr>
          <w:sz w:val="22"/>
          <w:szCs w:val="22"/>
          <w:lang w:val="fr-FR"/>
        </w:rPr>
        <w:t xml:space="preserve"> à</w:t>
      </w:r>
      <w:r w:rsidR="00112CE9" w:rsidRPr="00766C9C">
        <w:rPr>
          <w:sz w:val="22"/>
          <w:szCs w:val="22"/>
          <w:lang w:val="fr-FR"/>
        </w:rPr>
        <w:t xml:space="preserve"> res</w:t>
      </w:r>
      <w:r w:rsidRPr="00766C9C">
        <w:rPr>
          <w:sz w:val="22"/>
          <w:szCs w:val="22"/>
          <w:lang w:val="fr-FR"/>
        </w:rPr>
        <w:t>pecter les termes du présent Accord dont une copie leur sera transmise.</w:t>
      </w:r>
    </w:p>
    <w:p w14:paraId="7BED4B36" w14:textId="5164DC12" w:rsidR="00112CE9" w:rsidRPr="00766C9C" w:rsidRDefault="00195947" w:rsidP="00423E6B">
      <w:pPr>
        <w:pStyle w:val="Titre3"/>
        <w:numPr>
          <w:ilvl w:val="0"/>
          <w:numId w:val="2"/>
        </w:numPr>
        <w:ind w:left="1134" w:hanging="567"/>
        <w:rPr>
          <w:sz w:val="22"/>
          <w:szCs w:val="22"/>
          <w:lang w:val="fr-FR"/>
        </w:rPr>
      </w:pPr>
      <w:r w:rsidRPr="00766C9C">
        <w:rPr>
          <w:sz w:val="22"/>
          <w:szCs w:val="22"/>
          <w:lang w:val="fr-FR"/>
        </w:rPr>
        <w:lastRenderedPageBreak/>
        <w:t>ne rien faire qui puisse causer ou constituer une violation de toute loi ou réglementation applicable (y compris, mais sans s'y limiter, les lois sur les délits d'initiés ou les abus de marché) en relation avec les Informations Confidentielles</w:t>
      </w:r>
    </w:p>
    <w:p w14:paraId="0000004B" w14:textId="430CEC0E" w:rsidR="0034006A" w:rsidRPr="00766C9C" w:rsidRDefault="00112CE9" w:rsidP="00423E6B">
      <w:pPr>
        <w:pStyle w:val="Titre3"/>
        <w:numPr>
          <w:ilvl w:val="0"/>
          <w:numId w:val="2"/>
        </w:numPr>
        <w:pBdr>
          <w:top w:val="nil"/>
          <w:left w:val="nil"/>
          <w:bottom w:val="nil"/>
          <w:right w:val="nil"/>
          <w:between w:val="nil"/>
        </w:pBdr>
        <w:spacing w:after="0"/>
        <w:ind w:left="1134" w:hanging="567"/>
        <w:rPr>
          <w:rFonts w:eastAsia="Arial"/>
          <w:sz w:val="22"/>
          <w:szCs w:val="22"/>
          <w:lang w:val="fr-FR"/>
        </w:rPr>
      </w:pPr>
      <w:r w:rsidRPr="5DFB6125">
        <w:rPr>
          <w:sz w:val="22"/>
          <w:szCs w:val="22"/>
          <w:lang w:val="fr-FR"/>
        </w:rPr>
        <w:t>dans la mesure du possible, séparer toutes les Informations Confidentielles de tous les documents et autres dossiers de la Partie et</w:t>
      </w:r>
      <w:r w:rsidR="0055114E" w:rsidRPr="5DFB6125">
        <w:rPr>
          <w:sz w:val="22"/>
          <w:szCs w:val="22"/>
          <w:lang w:val="fr-FR"/>
        </w:rPr>
        <w:t xml:space="preserve"> maintenir les </w:t>
      </w:r>
      <w:r w:rsidR="002059C5" w:rsidRPr="5DFB6125">
        <w:rPr>
          <w:sz w:val="22"/>
          <w:szCs w:val="22"/>
          <w:lang w:val="fr-FR"/>
        </w:rPr>
        <w:t xml:space="preserve">mentions relatives à la </w:t>
      </w:r>
      <w:r w:rsidR="00953170" w:rsidRPr="5DFB6125">
        <w:rPr>
          <w:sz w:val="22"/>
          <w:szCs w:val="22"/>
          <w:lang w:val="fr-FR"/>
        </w:rPr>
        <w:t>confidentialité, à l’</w:t>
      </w:r>
      <w:r w:rsidR="0055114E" w:rsidRPr="5DFB6125">
        <w:rPr>
          <w:sz w:val="22"/>
          <w:szCs w:val="22"/>
          <w:lang w:val="fr-FR"/>
        </w:rPr>
        <w:t>interdiction de copie ou toutes autres mentions de propriété ou de confidentialité figurant sur les différents éléments communiqués, qu’il s’agisse des originaux ou des copies</w:t>
      </w:r>
      <w:r w:rsidR="00427BCB" w:rsidRPr="5DFB6125">
        <w:rPr>
          <w:sz w:val="22"/>
          <w:szCs w:val="22"/>
          <w:lang w:val="fr-FR"/>
        </w:rPr>
        <w:t>.</w:t>
      </w:r>
      <w:r w:rsidR="0055114E" w:rsidRPr="5DFB6125">
        <w:rPr>
          <w:sz w:val="22"/>
          <w:szCs w:val="22"/>
          <w:lang w:val="fr-FR"/>
        </w:rPr>
        <w:t xml:space="preserve"> </w:t>
      </w:r>
    </w:p>
    <w:p w14:paraId="0000004C"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Informations exclues</w:t>
      </w:r>
    </w:p>
    <w:p w14:paraId="0000004D" w14:textId="5D19788B" w:rsidR="0034006A" w:rsidRPr="00766C9C" w:rsidRDefault="00195947" w:rsidP="00423E6B">
      <w:pPr>
        <w:pStyle w:val="Titre2"/>
        <w:numPr>
          <w:ilvl w:val="1"/>
          <w:numId w:val="5"/>
        </w:numPr>
        <w:ind w:left="568" w:hanging="426"/>
        <w:rPr>
          <w:sz w:val="22"/>
          <w:szCs w:val="22"/>
          <w:lang w:val="fr-FR"/>
        </w:rPr>
      </w:pPr>
      <w:r w:rsidRPr="00766C9C">
        <w:rPr>
          <w:sz w:val="22"/>
          <w:szCs w:val="22"/>
          <w:lang w:val="fr-FR"/>
        </w:rPr>
        <w:t>L'obligation de préserver la confidentialité des Informations Confidentielles ne s'applique pas si le</w:t>
      </w:r>
      <w:r w:rsidR="00423B25" w:rsidRPr="00766C9C">
        <w:rPr>
          <w:sz w:val="22"/>
          <w:szCs w:val="22"/>
          <w:lang w:val="fr-FR"/>
        </w:rPr>
        <w:t>s</w:t>
      </w:r>
      <w:r w:rsidRPr="00766C9C">
        <w:rPr>
          <w:sz w:val="22"/>
          <w:szCs w:val="22"/>
          <w:lang w:val="fr-FR"/>
        </w:rPr>
        <w:t xml:space="preserve"> Destinataire</w:t>
      </w:r>
      <w:r w:rsidR="00423B25" w:rsidRPr="00766C9C">
        <w:rPr>
          <w:sz w:val="22"/>
          <w:szCs w:val="22"/>
          <w:lang w:val="fr-FR"/>
        </w:rPr>
        <w:t>s</w:t>
      </w:r>
      <w:r w:rsidRPr="00766C9C">
        <w:rPr>
          <w:sz w:val="22"/>
          <w:szCs w:val="22"/>
          <w:lang w:val="fr-FR"/>
        </w:rPr>
        <w:t xml:space="preserve"> peu</w:t>
      </w:r>
      <w:r w:rsidR="00423B25" w:rsidRPr="00766C9C">
        <w:rPr>
          <w:sz w:val="22"/>
          <w:szCs w:val="22"/>
          <w:lang w:val="fr-FR"/>
        </w:rPr>
        <w:t xml:space="preserve">vent </w:t>
      </w:r>
      <w:r w:rsidRPr="00766C9C">
        <w:rPr>
          <w:sz w:val="22"/>
          <w:szCs w:val="22"/>
          <w:lang w:val="fr-FR"/>
        </w:rPr>
        <w:t>démontrer que l’Information Confidentielle :</w:t>
      </w:r>
    </w:p>
    <w:p w14:paraId="6ED5F72B" w14:textId="335C51EA" w:rsidR="00423B25" w:rsidRPr="00766C9C" w:rsidRDefault="00423B25" w:rsidP="00423E6B">
      <w:pPr>
        <w:pStyle w:val="Titre3"/>
        <w:numPr>
          <w:ilvl w:val="0"/>
          <w:numId w:val="12"/>
        </w:numPr>
        <w:ind w:left="1134" w:hanging="567"/>
        <w:rPr>
          <w:sz w:val="22"/>
          <w:szCs w:val="22"/>
          <w:lang w:val="fr-FR"/>
        </w:rPr>
      </w:pPr>
      <w:r w:rsidRPr="00766C9C">
        <w:rPr>
          <w:sz w:val="22"/>
          <w:szCs w:val="22"/>
          <w:lang w:val="fr-FR"/>
        </w:rPr>
        <w:t>était connue des Destinataires avant la Date d’Entrée en Vigueur du présent Accord dès lors qu’elle a été communiquée par un tiers sans restriction quant à leur divulgation, ce tiers ne les tenant pas directement ou indirectement d’une Partie à l’Accord, ou;</w:t>
      </w:r>
    </w:p>
    <w:p w14:paraId="0000004F" w14:textId="05AA4625" w:rsidR="0034006A" w:rsidRPr="00766C9C" w:rsidRDefault="00195947" w:rsidP="00423E6B">
      <w:pPr>
        <w:pStyle w:val="Titre3"/>
        <w:numPr>
          <w:ilvl w:val="0"/>
          <w:numId w:val="12"/>
        </w:numPr>
        <w:ind w:left="1134" w:hanging="567"/>
        <w:rPr>
          <w:sz w:val="22"/>
          <w:szCs w:val="22"/>
          <w:lang w:val="fr-FR"/>
        </w:rPr>
      </w:pPr>
      <w:r w:rsidRPr="00766C9C">
        <w:rPr>
          <w:sz w:val="22"/>
          <w:szCs w:val="22"/>
          <w:lang w:val="fr-FR"/>
        </w:rPr>
        <w:t>est dans le domaine public au moment de la divulgation autrement que par suite d'une violation des dispositions du présent Accord par le</w:t>
      </w:r>
      <w:r w:rsidR="00423B25" w:rsidRPr="00766C9C">
        <w:rPr>
          <w:sz w:val="22"/>
          <w:szCs w:val="22"/>
          <w:lang w:val="fr-FR"/>
        </w:rPr>
        <w:t>s</w:t>
      </w:r>
      <w:r w:rsidRPr="00766C9C">
        <w:rPr>
          <w:sz w:val="22"/>
          <w:szCs w:val="22"/>
          <w:lang w:val="fr-FR"/>
        </w:rPr>
        <w:t xml:space="preserve"> Destinataire</w:t>
      </w:r>
      <w:r w:rsidR="00423B25" w:rsidRPr="00766C9C">
        <w:rPr>
          <w:sz w:val="22"/>
          <w:szCs w:val="22"/>
          <w:lang w:val="fr-FR"/>
        </w:rPr>
        <w:t>s</w:t>
      </w:r>
      <w:r w:rsidRPr="00766C9C">
        <w:rPr>
          <w:sz w:val="22"/>
          <w:szCs w:val="22"/>
          <w:lang w:val="fr-FR"/>
        </w:rPr>
        <w:t xml:space="preserve"> ou l'un de</w:t>
      </w:r>
      <w:r w:rsidR="00423B25" w:rsidRPr="00766C9C">
        <w:rPr>
          <w:sz w:val="22"/>
          <w:szCs w:val="22"/>
          <w:lang w:val="fr-FR"/>
        </w:rPr>
        <w:t xml:space="preserve"> leurs</w:t>
      </w:r>
      <w:r w:rsidRPr="00766C9C">
        <w:rPr>
          <w:sz w:val="22"/>
          <w:szCs w:val="22"/>
          <w:lang w:val="fr-FR"/>
        </w:rPr>
        <w:t xml:space="preserve"> Représentants ou tombe ultérieurement dans le domaine public sans faute ni négligence de la part d</w:t>
      </w:r>
      <w:r w:rsidR="006B25B8" w:rsidRPr="00766C9C">
        <w:rPr>
          <w:sz w:val="22"/>
          <w:szCs w:val="22"/>
          <w:lang w:val="fr-FR"/>
        </w:rPr>
        <w:t>es</w:t>
      </w:r>
      <w:r w:rsidRPr="00766C9C">
        <w:rPr>
          <w:sz w:val="22"/>
          <w:szCs w:val="22"/>
          <w:lang w:val="fr-FR"/>
        </w:rPr>
        <w:t xml:space="preserve"> Destinataire</w:t>
      </w:r>
      <w:r w:rsidR="006B25B8" w:rsidRPr="00766C9C">
        <w:rPr>
          <w:sz w:val="22"/>
          <w:szCs w:val="22"/>
          <w:lang w:val="fr-FR"/>
        </w:rPr>
        <w:t>s;</w:t>
      </w:r>
      <w:r w:rsidRPr="00766C9C">
        <w:rPr>
          <w:sz w:val="22"/>
          <w:szCs w:val="22"/>
          <w:lang w:val="fr-FR"/>
        </w:rPr>
        <w:t xml:space="preserve"> ou</w:t>
      </w:r>
    </w:p>
    <w:p w14:paraId="00000050" w14:textId="7E31CF85" w:rsidR="0034006A" w:rsidRPr="00766C9C" w:rsidRDefault="00195947" w:rsidP="00423E6B">
      <w:pPr>
        <w:pStyle w:val="Titre3"/>
        <w:numPr>
          <w:ilvl w:val="0"/>
          <w:numId w:val="12"/>
        </w:numPr>
        <w:ind w:left="1134" w:hanging="567"/>
        <w:rPr>
          <w:sz w:val="22"/>
          <w:szCs w:val="22"/>
          <w:lang w:val="fr-FR"/>
        </w:rPr>
      </w:pPr>
      <w:r w:rsidRPr="00766C9C">
        <w:rPr>
          <w:sz w:val="22"/>
          <w:szCs w:val="22"/>
          <w:lang w:val="fr-FR"/>
        </w:rPr>
        <w:t>est légalement en sa poss</w:t>
      </w:r>
      <w:r w:rsidR="006B25B8" w:rsidRPr="00766C9C">
        <w:rPr>
          <w:sz w:val="22"/>
          <w:szCs w:val="22"/>
          <w:lang w:val="fr-FR"/>
        </w:rPr>
        <w:t xml:space="preserve">ession et a été mise à sa disposition par un tiers qui, à la connaissance des Destinataires, n’était pas lié par une obligation de confidentialité </w:t>
      </w:r>
      <w:r w:rsidR="00F66D2D" w:rsidRPr="00766C9C">
        <w:rPr>
          <w:sz w:val="22"/>
          <w:szCs w:val="22"/>
          <w:lang w:val="fr-FR"/>
        </w:rPr>
        <w:t>à l’égard de ces Informations Confidentielles</w:t>
      </w:r>
      <w:r w:rsidRPr="00766C9C">
        <w:rPr>
          <w:sz w:val="22"/>
          <w:szCs w:val="22"/>
          <w:lang w:val="fr-FR"/>
        </w:rPr>
        <w:t xml:space="preserve"> avant la mise à disposition par la Partie Divulgatrice ou pour le compte de la Partie Divulgatrice; ou</w:t>
      </w:r>
    </w:p>
    <w:p w14:paraId="00000051" w14:textId="6A5F979B" w:rsidR="0034006A" w:rsidRPr="00766C9C" w:rsidRDefault="00195947" w:rsidP="00423E6B">
      <w:pPr>
        <w:pStyle w:val="Titre3"/>
        <w:numPr>
          <w:ilvl w:val="0"/>
          <w:numId w:val="12"/>
        </w:numPr>
        <w:rPr>
          <w:sz w:val="22"/>
          <w:szCs w:val="22"/>
          <w:lang w:val="fr-FR"/>
        </w:rPr>
      </w:pPr>
      <w:r w:rsidRPr="00766C9C">
        <w:rPr>
          <w:sz w:val="22"/>
          <w:szCs w:val="22"/>
          <w:lang w:val="fr-FR"/>
        </w:rPr>
        <w:t>fait l’objet d’une divulgation du fait de la loi applicable ou des réglementations d’une bourse ou d’une autorité de régulation, en particulier, mais sans limitation, la Commission</w:t>
      </w:r>
      <w:r w:rsidR="00E236FE" w:rsidRPr="00766C9C">
        <w:rPr>
          <w:sz w:val="22"/>
          <w:szCs w:val="22"/>
          <w:lang w:val="fr-FR"/>
        </w:rPr>
        <w:t xml:space="preserve"> de </w:t>
      </w:r>
      <w:r w:rsidR="00122B7A" w:rsidRPr="00766C9C">
        <w:rPr>
          <w:sz w:val="22"/>
          <w:szCs w:val="22"/>
          <w:lang w:val="fr-FR"/>
        </w:rPr>
        <w:t>régulation</w:t>
      </w:r>
      <w:r w:rsidR="00E236FE" w:rsidRPr="00766C9C">
        <w:rPr>
          <w:sz w:val="22"/>
          <w:szCs w:val="22"/>
          <w:lang w:val="fr-FR"/>
        </w:rPr>
        <w:t xml:space="preserve"> de l’énergie française (</w:t>
      </w:r>
      <w:r w:rsidR="006D68A3" w:rsidRPr="00766C9C">
        <w:rPr>
          <w:sz w:val="22"/>
          <w:szCs w:val="22"/>
          <w:lang w:val="fr-FR"/>
        </w:rPr>
        <w:t>«</w:t>
      </w:r>
      <w:r w:rsidR="003F7D12" w:rsidRPr="00766C9C">
        <w:rPr>
          <w:sz w:val="22"/>
          <w:szCs w:val="22"/>
          <w:lang w:val="fr-FR"/>
        </w:rPr>
        <w:t xml:space="preserve"> CRE </w:t>
      </w:r>
      <w:r w:rsidR="006D68A3" w:rsidRPr="00766C9C">
        <w:rPr>
          <w:sz w:val="22"/>
          <w:szCs w:val="22"/>
          <w:lang w:val="fr-FR"/>
        </w:rPr>
        <w:t>»</w:t>
      </w:r>
      <w:r w:rsidR="003F7D12" w:rsidRPr="00766C9C">
        <w:rPr>
          <w:sz w:val="22"/>
          <w:szCs w:val="22"/>
          <w:lang w:val="fr-FR"/>
        </w:rPr>
        <w:t xml:space="preserve">) ou du fait d’une ordonnance ou </w:t>
      </w:r>
      <w:r w:rsidR="00122B7A" w:rsidRPr="00766C9C">
        <w:rPr>
          <w:sz w:val="22"/>
          <w:szCs w:val="22"/>
          <w:lang w:val="fr-FR"/>
        </w:rPr>
        <w:t>décision</w:t>
      </w:r>
      <w:r w:rsidR="003F7D12" w:rsidRPr="00766C9C">
        <w:rPr>
          <w:sz w:val="22"/>
          <w:szCs w:val="22"/>
          <w:lang w:val="fr-FR"/>
        </w:rPr>
        <w:t xml:space="preserve"> d’un </w:t>
      </w:r>
      <w:r w:rsidRPr="00766C9C">
        <w:rPr>
          <w:sz w:val="22"/>
          <w:szCs w:val="22"/>
          <w:lang w:val="fr-FR"/>
        </w:rPr>
        <w:t>tribunal ou d'un organe administratif compétent; ou</w:t>
      </w:r>
    </w:p>
    <w:p w14:paraId="00000052" w14:textId="2FE13B6A" w:rsidR="0034006A" w:rsidRPr="00766C9C" w:rsidRDefault="00195947" w:rsidP="00423E6B">
      <w:pPr>
        <w:pStyle w:val="Titre3"/>
        <w:numPr>
          <w:ilvl w:val="0"/>
          <w:numId w:val="12"/>
        </w:numPr>
        <w:ind w:left="1134" w:hanging="567"/>
        <w:rPr>
          <w:sz w:val="22"/>
          <w:szCs w:val="22"/>
          <w:lang w:val="fr-FR"/>
        </w:rPr>
      </w:pPr>
      <w:r w:rsidRPr="00766C9C">
        <w:rPr>
          <w:sz w:val="22"/>
          <w:szCs w:val="22"/>
          <w:lang w:val="fr-FR"/>
        </w:rPr>
        <w:t>est développée indépendamment par l'une des Parties ou leurs Représentants, sans aucune référence ni utilisation des Informations Confidentielles.</w:t>
      </w:r>
    </w:p>
    <w:p w14:paraId="6EB13084" w14:textId="62F83F9F" w:rsidR="00163796" w:rsidRPr="00766C9C" w:rsidRDefault="00163796" w:rsidP="00423E6B">
      <w:pPr>
        <w:pStyle w:val="Titre2"/>
        <w:numPr>
          <w:ilvl w:val="1"/>
          <w:numId w:val="5"/>
        </w:numPr>
        <w:ind w:left="568" w:hanging="426"/>
        <w:rPr>
          <w:sz w:val="22"/>
          <w:szCs w:val="22"/>
          <w:lang w:val="fr-FR"/>
        </w:rPr>
      </w:pPr>
      <w:r w:rsidRPr="00766C9C">
        <w:rPr>
          <w:sz w:val="22"/>
          <w:szCs w:val="22"/>
          <w:lang w:val="fr-FR"/>
        </w:rPr>
        <w:t xml:space="preserve">Les parties conviennent </w:t>
      </w:r>
      <w:r w:rsidR="00EE73B3" w:rsidRPr="00766C9C">
        <w:rPr>
          <w:sz w:val="22"/>
          <w:szCs w:val="22"/>
          <w:lang w:val="fr-FR"/>
        </w:rPr>
        <w:t>expressément que GRTgaz et/ou Teréga pourront utiliser des Informations Confidentielles pour la planification d’un éventuel réseau de transport d’hydrogène et acceptent que ces informations soient publiées de manière agrégée, sur la base de l’ensemble des répondants à la consultation, à une maille suffisamment large pour assurer la confidentialité des informations et l’anonymat des répondants.</w:t>
      </w:r>
      <w:r w:rsidR="009A2D96" w:rsidRPr="0079724C">
        <w:rPr>
          <w:lang w:val="fr-FR"/>
        </w:rPr>
        <w:t xml:space="preserve"> </w:t>
      </w:r>
      <w:r w:rsidR="009A2D96" w:rsidRPr="009A2D96">
        <w:rPr>
          <w:sz w:val="22"/>
          <w:szCs w:val="22"/>
          <w:lang w:val="fr-FR"/>
        </w:rPr>
        <w:t>Les informations ainsi agrégées par GRTgaz et/ou Teréga ne constituent pas des Informations Confidentielles au sens de l’Accord pour les Parties</w:t>
      </w:r>
      <w:r w:rsidR="009A2D96">
        <w:rPr>
          <w:sz w:val="22"/>
          <w:szCs w:val="22"/>
          <w:lang w:val="fr-FR"/>
        </w:rPr>
        <w:t>.</w:t>
      </w:r>
    </w:p>
    <w:p w14:paraId="00000057" w14:textId="77777777" w:rsidR="0034006A" w:rsidRPr="00766C9C" w:rsidRDefault="00195947" w:rsidP="00423E6B">
      <w:pPr>
        <w:pStyle w:val="Titre1"/>
        <w:keepNext w:val="0"/>
        <w:widowControl w:val="0"/>
        <w:numPr>
          <w:ilvl w:val="0"/>
          <w:numId w:val="5"/>
        </w:numPr>
        <w:spacing w:before="360"/>
        <w:ind w:left="567" w:hanging="567"/>
        <w:rPr>
          <w:sz w:val="22"/>
          <w:szCs w:val="22"/>
          <w:lang w:val="fr-FR"/>
        </w:rPr>
      </w:pPr>
      <w:r w:rsidRPr="00766C9C">
        <w:rPr>
          <w:color w:val="000000"/>
          <w:sz w:val="22"/>
          <w:szCs w:val="22"/>
          <w:lang w:val="fr-FR"/>
        </w:rPr>
        <w:t>Divulgation autorisée</w:t>
      </w:r>
    </w:p>
    <w:p w14:paraId="00000058" w14:textId="77777777" w:rsidR="0034006A" w:rsidRPr="00766C9C" w:rsidRDefault="0034006A" w:rsidP="00423E6B">
      <w:pPr>
        <w:jc w:val="both"/>
      </w:pPr>
    </w:p>
    <w:p w14:paraId="00000059" w14:textId="3763E60C" w:rsidR="0034006A" w:rsidRPr="00766C9C" w:rsidRDefault="00195947" w:rsidP="00423E6B">
      <w:pPr>
        <w:pStyle w:val="Titre2"/>
        <w:numPr>
          <w:ilvl w:val="1"/>
          <w:numId w:val="5"/>
        </w:numPr>
        <w:ind w:left="568" w:hanging="426"/>
        <w:rPr>
          <w:sz w:val="22"/>
          <w:szCs w:val="22"/>
          <w:lang w:val="fr-FR"/>
        </w:rPr>
      </w:pPr>
      <w:r w:rsidRPr="00766C9C">
        <w:rPr>
          <w:sz w:val="22"/>
          <w:szCs w:val="22"/>
          <w:lang w:val="fr-FR"/>
        </w:rPr>
        <w:t>Si la divulgation d'Informations Confidentielles est requise aux fins énoncées à l’article 4 (d), le</w:t>
      </w:r>
      <w:r w:rsidR="006275FC" w:rsidRPr="00766C9C">
        <w:rPr>
          <w:sz w:val="22"/>
          <w:szCs w:val="22"/>
          <w:lang w:val="fr-FR"/>
        </w:rPr>
        <w:t>s</w:t>
      </w:r>
      <w:r w:rsidRPr="00766C9C">
        <w:rPr>
          <w:sz w:val="22"/>
          <w:szCs w:val="22"/>
          <w:lang w:val="fr-FR"/>
        </w:rPr>
        <w:t xml:space="preserve"> Destinataire</w:t>
      </w:r>
      <w:r w:rsidR="006275FC" w:rsidRPr="00766C9C">
        <w:rPr>
          <w:sz w:val="22"/>
          <w:szCs w:val="22"/>
          <w:lang w:val="fr-FR"/>
        </w:rPr>
        <w:t>s</w:t>
      </w:r>
      <w:r w:rsidRPr="00766C9C">
        <w:rPr>
          <w:sz w:val="22"/>
          <w:szCs w:val="22"/>
          <w:lang w:val="fr-FR"/>
        </w:rPr>
        <w:t xml:space="preserve"> doi</w:t>
      </w:r>
      <w:r w:rsidR="006275FC" w:rsidRPr="00766C9C">
        <w:rPr>
          <w:sz w:val="22"/>
          <w:szCs w:val="22"/>
          <w:lang w:val="fr-FR"/>
        </w:rPr>
        <w:t>vent</w:t>
      </w:r>
      <w:r w:rsidRPr="00766C9C">
        <w:rPr>
          <w:sz w:val="22"/>
          <w:szCs w:val="22"/>
          <w:lang w:val="fr-FR"/>
        </w:rPr>
        <w:t>, avant cette divulgatio</w:t>
      </w:r>
      <w:r w:rsidR="006275FC" w:rsidRPr="00766C9C">
        <w:rPr>
          <w:sz w:val="22"/>
          <w:szCs w:val="22"/>
          <w:lang w:val="fr-FR"/>
        </w:rPr>
        <w:t>n</w:t>
      </w:r>
      <w:r w:rsidR="00D01C42" w:rsidRPr="00766C9C">
        <w:rPr>
          <w:sz w:val="22"/>
          <w:szCs w:val="22"/>
          <w:lang w:val="fr-FR"/>
        </w:rPr>
        <w:t>,</w:t>
      </w:r>
      <w:r w:rsidR="006275FC" w:rsidRPr="00766C9C">
        <w:rPr>
          <w:sz w:val="22"/>
          <w:szCs w:val="22"/>
          <w:lang w:val="fr-FR"/>
        </w:rPr>
        <w:t xml:space="preserve"> </w:t>
      </w:r>
      <w:r w:rsidRPr="00766C9C">
        <w:rPr>
          <w:sz w:val="22"/>
          <w:szCs w:val="22"/>
          <w:lang w:val="fr-FR"/>
        </w:rPr>
        <w:t>dans la mesure où la loi le permet :</w:t>
      </w:r>
    </w:p>
    <w:p w14:paraId="0000005A" w14:textId="42DE6454" w:rsidR="0034006A" w:rsidRPr="00766C9C" w:rsidRDefault="00195947" w:rsidP="00423E6B">
      <w:pPr>
        <w:pStyle w:val="Titre3"/>
        <w:numPr>
          <w:ilvl w:val="0"/>
          <w:numId w:val="3"/>
        </w:numPr>
        <w:ind w:left="1134" w:hanging="566"/>
        <w:rPr>
          <w:sz w:val="22"/>
          <w:szCs w:val="22"/>
          <w:lang w:val="fr-FR"/>
        </w:rPr>
      </w:pPr>
      <w:r w:rsidRPr="00766C9C">
        <w:rPr>
          <w:sz w:val="22"/>
          <w:szCs w:val="22"/>
          <w:lang w:val="fr-FR"/>
        </w:rPr>
        <w:lastRenderedPageBreak/>
        <w:t>informer rapidement la Partie Divulgatrice des Informations Confidentielles qu'elle</w:t>
      </w:r>
      <w:r w:rsidR="00D01C42" w:rsidRPr="00766C9C">
        <w:rPr>
          <w:sz w:val="22"/>
          <w:szCs w:val="22"/>
          <w:lang w:val="fr-FR"/>
        </w:rPr>
        <w:t>s</w:t>
      </w:r>
      <w:r w:rsidRPr="00766C9C">
        <w:rPr>
          <w:sz w:val="22"/>
          <w:szCs w:val="22"/>
          <w:lang w:val="fr-FR"/>
        </w:rPr>
        <w:t xml:space="preserve"> envisage</w:t>
      </w:r>
      <w:r w:rsidR="00D01C42" w:rsidRPr="00766C9C">
        <w:rPr>
          <w:sz w:val="22"/>
          <w:szCs w:val="22"/>
          <w:lang w:val="fr-FR"/>
        </w:rPr>
        <w:t xml:space="preserve">nt </w:t>
      </w:r>
      <w:r w:rsidRPr="00766C9C">
        <w:rPr>
          <w:sz w:val="22"/>
          <w:szCs w:val="22"/>
          <w:lang w:val="fr-FR"/>
        </w:rPr>
        <w:t>de divulguer (strictement limitée à l’information permettant de satisfaire à ses obligations);</w:t>
      </w:r>
    </w:p>
    <w:p w14:paraId="0000005B" w14:textId="77777777" w:rsidR="0034006A" w:rsidRPr="00766C9C" w:rsidRDefault="00195947" w:rsidP="00423E6B">
      <w:pPr>
        <w:pStyle w:val="Titre3"/>
        <w:numPr>
          <w:ilvl w:val="0"/>
          <w:numId w:val="3"/>
        </w:numPr>
        <w:ind w:left="1134" w:hanging="567"/>
        <w:rPr>
          <w:sz w:val="22"/>
          <w:szCs w:val="22"/>
          <w:lang w:val="fr-FR"/>
        </w:rPr>
      </w:pPr>
      <w:r w:rsidRPr="00766C9C">
        <w:rPr>
          <w:sz w:val="22"/>
          <w:szCs w:val="22"/>
          <w:lang w:val="fr-FR"/>
        </w:rPr>
        <w:t>prendre en compte tout commentaire raisonnable que la Partie Divulgatrice pourrait avoir en ce qui concerne le contenu, le moment et le mode d'envoi de la divulgation; et</w:t>
      </w:r>
    </w:p>
    <w:p w14:paraId="0000005C" w14:textId="62B72A8D" w:rsidR="0034006A" w:rsidRPr="00766C9C" w:rsidRDefault="00195947" w:rsidP="00423E6B">
      <w:pPr>
        <w:pStyle w:val="Titre3"/>
        <w:numPr>
          <w:ilvl w:val="0"/>
          <w:numId w:val="3"/>
        </w:numPr>
        <w:ind w:left="1134" w:hanging="567"/>
        <w:rPr>
          <w:sz w:val="22"/>
          <w:szCs w:val="22"/>
          <w:lang w:val="fr-FR"/>
        </w:rPr>
      </w:pPr>
      <w:r w:rsidRPr="00766C9C">
        <w:rPr>
          <w:sz w:val="22"/>
          <w:szCs w:val="22"/>
          <w:lang w:val="fr-FR"/>
        </w:rPr>
        <w:t>prendre les mesures que la Partie Divulgatrice peut raisonnablement exiger pour lui permettre d'atténuer ou de limiter l'exigence d'une telle divulgation, y compris, dans la mesure du possible, obtenir des assurances quant à la confidentialité de l'entité à laquelle les informations sont desti</w:t>
      </w:r>
      <w:r w:rsidR="00D01C42" w:rsidRPr="00766C9C">
        <w:rPr>
          <w:sz w:val="22"/>
          <w:szCs w:val="22"/>
          <w:lang w:val="fr-FR"/>
        </w:rPr>
        <w:t xml:space="preserve">nées à être </w:t>
      </w:r>
      <w:r w:rsidR="3A40B811" w:rsidRPr="616551A6">
        <w:rPr>
          <w:sz w:val="22"/>
          <w:szCs w:val="22"/>
          <w:lang w:val="fr-FR"/>
        </w:rPr>
        <w:t>divulguées</w:t>
      </w:r>
      <w:r w:rsidR="003C75C5" w:rsidRPr="00766C9C">
        <w:rPr>
          <w:sz w:val="22"/>
          <w:szCs w:val="22"/>
          <w:lang w:val="fr-FR"/>
        </w:rPr>
        <w:t>.</w:t>
      </w:r>
    </w:p>
    <w:p w14:paraId="0000005D" w14:textId="77777777" w:rsidR="0034006A" w:rsidRPr="00766C9C" w:rsidRDefault="00195947" w:rsidP="00423E6B">
      <w:pPr>
        <w:pStyle w:val="Titre2"/>
        <w:numPr>
          <w:ilvl w:val="1"/>
          <w:numId w:val="5"/>
        </w:numPr>
        <w:ind w:left="568" w:hanging="426"/>
        <w:rPr>
          <w:sz w:val="22"/>
          <w:szCs w:val="22"/>
          <w:lang w:val="fr-FR"/>
        </w:rPr>
      </w:pPr>
      <w:r w:rsidRPr="00766C9C">
        <w:rPr>
          <w:sz w:val="22"/>
          <w:szCs w:val="22"/>
          <w:lang w:val="fr-FR"/>
        </w:rPr>
        <w:t>Lorsque divers éléments, composants ou parties de la connaissance ou de l'information sont des connaissances publiques, cela ne signifie pas que la connaissance ou l'information, dans son ensemble, est également une connaissance publique.</w:t>
      </w:r>
    </w:p>
    <w:p w14:paraId="0000005E" w14:textId="0B5CC4CB" w:rsidR="0034006A" w:rsidRPr="00766C9C" w:rsidRDefault="00195947" w:rsidP="00423E6B">
      <w:pPr>
        <w:pStyle w:val="Titre2"/>
        <w:numPr>
          <w:ilvl w:val="1"/>
          <w:numId w:val="5"/>
        </w:numPr>
        <w:ind w:left="568" w:hanging="426"/>
        <w:rPr>
          <w:sz w:val="22"/>
          <w:szCs w:val="22"/>
          <w:lang w:val="fr-FR"/>
        </w:rPr>
      </w:pPr>
      <w:r w:rsidRPr="00766C9C">
        <w:rPr>
          <w:sz w:val="22"/>
          <w:szCs w:val="22"/>
          <w:lang w:val="fr-FR"/>
        </w:rPr>
        <w:t>Si le</w:t>
      </w:r>
      <w:r w:rsidR="003C75C5" w:rsidRPr="00766C9C">
        <w:rPr>
          <w:sz w:val="22"/>
          <w:szCs w:val="22"/>
          <w:lang w:val="fr-FR"/>
        </w:rPr>
        <w:t xml:space="preserve">s </w:t>
      </w:r>
      <w:r w:rsidRPr="00766C9C">
        <w:rPr>
          <w:sz w:val="22"/>
          <w:szCs w:val="22"/>
          <w:lang w:val="fr-FR"/>
        </w:rPr>
        <w:t>Destinataire</w:t>
      </w:r>
      <w:r w:rsidR="003C75C5" w:rsidRPr="00766C9C">
        <w:rPr>
          <w:sz w:val="22"/>
          <w:szCs w:val="22"/>
          <w:lang w:val="fr-FR"/>
        </w:rPr>
        <w:t xml:space="preserve">s ne sont </w:t>
      </w:r>
      <w:r w:rsidRPr="00766C9C">
        <w:rPr>
          <w:sz w:val="22"/>
          <w:szCs w:val="22"/>
          <w:lang w:val="fr-FR"/>
        </w:rPr>
        <w:t>pas en mesure d'informer ou de prendre en compte les commentaires et mesures recommandées par la Partie Divulgatrice avant que de telles Informations Confidentielles ne soient divulguées en vertu de l’article 5.1, i</w:t>
      </w:r>
      <w:r w:rsidR="003C75C5" w:rsidRPr="00766C9C">
        <w:rPr>
          <w:sz w:val="22"/>
          <w:szCs w:val="22"/>
          <w:lang w:val="fr-FR"/>
        </w:rPr>
        <w:t>ls</w:t>
      </w:r>
      <w:r w:rsidRPr="00766C9C">
        <w:rPr>
          <w:sz w:val="22"/>
          <w:szCs w:val="22"/>
          <w:lang w:val="fr-FR"/>
        </w:rPr>
        <w:t xml:space="preserve"> s'engag</w:t>
      </w:r>
      <w:r w:rsidR="003C75C5" w:rsidRPr="00766C9C">
        <w:rPr>
          <w:sz w:val="22"/>
          <w:szCs w:val="22"/>
          <w:lang w:val="fr-FR"/>
        </w:rPr>
        <w:t>ent</w:t>
      </w:r>
      <w:r w:rsidRPr="00766C9C">
        <w:rPr>
          <w:sz w:val="22"/>
          <w:szCs w:val="22"/>
          <w:lang w:val="fr-FR"/>
        </w:rPr>
        <w:t xml:space="preserve"> (dans la mesure permise par les lois ou les règlements applicables) à informer la Partie Divulgatrice de toutes les circonstances entourant la divulgation ou l'annonce et des Informations Confidentielles qui ont été divulguées rapidement après cette divulgation ou cette annonce.</w:t>
      </w:r>
    </w:p>
    <w:p w14:paraId="0000005F" w14:textId="487BC2FD" w:rsidR="0034006A" w:rsidRPr="00766C9C" w:rsidRDefault="00195947" w:rsidP="00423E6B">
      <w:pPr>
        <w:pStyle w:val="Titre2"/>
        <w:numPr>
          <w:ilvl w:val="1"/>
          <w:numId w:val="5"/>
        </w:numPr>
        <w:ind w:left="568" w:hanging="426"/>
        <w:rPr>
          <w:sz w:val="22"/>
          <w:szCs w:val="22"/>
          <w:lang w:val="fr-FR"/>
        </w:rPr>
      </w:pPr>
      <w:r w:rsidRPr="00766C9C">
        <w:rPr>
          <w:sz w:val="22"/>
          <w:szCs w:val="22"/>
          <w:lang w:val="fr-FR"/>
        </w:rPr>
        <w:t>L</w:t>
      </w:r>
      <w:r w:rsidR="003C75C5" w:rsidRPr="00766C9C">
        <w:rPr>
          <w:sz w:val="22"/>
          <w:szCs w:val="22"/>
          <w:lang w:val="fr-FR"/>
        </w:rPr>
        <w:t>es</w:t>
      </w:r>
      <w:r w:rsidRPr="00766C9C">
        <w:rPr>
          <w:sz w:val="22"/>
          <w:szCs w:val="22"/>
          <w:lang w:val="fr-FR"/>
        </w:rPr>
        <w:t xml:space="preserve"> Destinatair</w:t>
      </w:r>
      <w:r w:rsidR="003C75C5" w:rsidRPr="00766C9C">
        <w:rPr>
          <w:sz w:val="22"/>
          <w:szCs w:val="22"/>
          <w:lang w:val="fr-FR"/>
        </w:rPr>
        <w:t>es</w:t>
      </w:r>
      <w:r w:rsidRPr="00766C9C">
        <w:rPr>
          <w:sz w:val="22"/>
          <w:szCs w:val="22"/>
          <w:lang w:val="fr-FR"/>
        </w:rPr>
        <w:t xml:space="preserve"> do</w:t>
      </w:r>
      <w:r w:rsidR="003C75C5" w:rsidRPr="00766C9C">
        <w:rPr>
          <w:sz w:val="22"/>
          <w:szCs w:val="22"/>
          <w:lang w:val="fr-FR"/>
        </w:rPr>
        <w:t>ivent</w:t>
      </w:r>
      <w:r w:rsidRPr="00766C9C">
        <w:rPr>
          <w:sz w:val="22"/>
          <w:szCs w:val="22"/>
          <w:lang w:val="fr-FR"/>
        </w:rPr>
        <w:t xml:space="preserve"> notifier immédiatement à la Partie Divulgatrice dès qu'i</w:t>
      </w:r>
      <w:r w:rsidR="003C75C5" w:rsidRPr="00766C9C">
        <w:rPr>
          <w:sz w:val="22"/>
          <w:szCs w:val="22"/>
          <w:lang w:val="fr-FR"/>
        </w:rPr>
        <w:t xml:space="preserve">ls se sont </w:t>
      </w:r>
      <w:r w:rsidRPr="00766C9C">
        <w:rPr>
          <w:sz w:val="22"/>
          <w:szCs w:val="22"/>
          <w:lang w:val="fr-FR"/>
        </w:rPr>
        <w:t>rendu</w:t>
      </w:r>
      <w:r w:rsidR="003C75C5" w:rsidRPr="00766C9C">
        <w:rPr>
          <w:sz w:val="22"/>
          <w:szCs w:val="22"/>
          <w:lang w:val="fr-FR"/>
        </w:rPr>
        <w:t>s</w:t>
      </w:r>
      <w:r w:rsidRPr="00766C9C">
        <w:rPr>
          <w:sz w:val="22"/>
          <w:szCs w:val="22"/>
          <w:lang w:val="fr-FR"/>
        </w:rPr>
        <w:t xml:space="preserve"> compte que des Informations Confidentielles ont été divulguées à, ou obtenues par, un tiers, d'une manière autre que celle autorisée par le présent Accord, ainsi que des détails complets sur cette divulgation non autorisée. L</w:t>
      </w:r>
      <w:r w:rsidR="005D3B8D" w:rsidRPr="00766C9C">
        <w:rPr>
          <w:sz w:val="22"/>
          <w:szCs w:val="22"/>
          <w:lang w:val="fr-FR"/>
        </w:rPr>
        <w:t xml:space="preserve">es </w:t>
      </w:r>
      <w:r w:rsidRPr="00766C9C">
        <w:rPr>
          <w:sz w:val="22"/>
          <w:szCs w:val="22"/>
          <w:lang w:val="fr-FR"/>
        </w:rPr>
        <w:t>Destinatair</w:t>
      </w:r>
      <w:r w:rsidR="005D3B8D" w:rsidRPr="00766C9C">
        <w:rPr>
          <w:sz w:val="22"/>
          <w:szCs w:val="22"/>
          <w:lang w:val="fr-FR"/>
        </w:rPr>
        <w:t>es</w:t>
      </w:r>
      <w:r w:rsidRPr="00766C9C">
        <w:rPr>
          <w:sz w:val="22"/>
          <w:szCs w:val="22"/>
          <w:lang w:val="fr-FR"/>
        </w:rPr>
        <w:t xml:space="preserve"> do</w:t>
      </w:r>
      <w:r w:rsidR="005D3B8D" w:rsidRPr="00766C9C">
        <w:rPr>
          <w:sz w:val="22"/>
          <w:szCs w:val="22"/>
          <w:lang w:val="fr-FR"/>
        </w:rPr>
        <w:t>ivent</w:t>
      </w:r>
      <w:r w:rsidRPr="00766C9C">
        <w:rPr>
          <w:sz w:val="22"/>
          <w:szCs w:val="22"/>
          <w:lang w:val="fr-FR"/>
        </w:rPr>
        <w:t xml:space="preserve"> immédiatement informer la Partie Divulgatrice de tout événement pouvant lui faire croire que les obligations prévues par le présent engagement ont été violées ou qu'il existe un risque de violation des Informations Confidentielles en sa possession.</w:t>
      </w:r>
    </w:p>
    <w:p w14:paraId="00000060" w14:textId="77777777" w:rsidR="0034006A" w:rsidRPr="00766C9C" w:rsidRDefault="0034006A" w:rsidP="00423E6B">
      <w:pPr>
        <w:jc w:val="both"/>
        <w:rPr>
          <w:rFonts w:ascii="Arial" w:eastAsia="Arial" w:hAnsi="Arial" w:cs="Arial"/>
          <w:sz w:val="22"/>
          <w:szCs w:val="22"/>
        </w:rPr>
      </w:pPr>
    </w:p>
    <w:p w14:paraId="00000061"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Informations Commercialement Sensibles</w:t>
      </w:r>
    </w:p>
    <w:p w14:paraId="00000062" w14:textId="6ECF5E0A" w:rsidR="0034006A" w:rsidRPr="00766C9C" w:rsidRDefault="00195947" w:rsidP="00423E6B">
      <w:pPr>
        <w:ind w:left="568"/>
        <w:jc w:val="both"/>
        <w:rPr>
          <w:rFonts w:ascii="Arial" w:eastAsia="Arial" w:hAnsi="Arial" w:cs="Arial"/>
          <w:sz w:val="22"/>
          <w:szCs w:val="22"/>
        </w:rPr>
      </w:pPr>
      <w:r w:rsidRPr="00766C9C">
        <w:rPr>
          <w:rFonts w:ascii="Arial" w:eastAsia="Arial" w:hAnsi="Arial" w:cs="Arial"/>
          <w:sz w:val="22"/>
          <w:szCs w:val="22"/>
        </w:rPr>
        <w:t>Les Parties reconnaissent et conviennent que GRTga</w:t>
      </w:r>
      <w:r w:rsidR="005D3B8D" w:rsidRPr="00766C9C">
        <w:rPr>
          <w:rFonts w:ascii="Arial" w:eastAsia="Arial" w:hAnsi="Arial" w:cs="Arial"/>
          <w:sz w:val="22"/>
          <w:szCs w:val="22"/>
        </w:rPr>
        <w:t>z et/ou Tére</w:t>
      </w:r>
      <w:r w:rsidR="004902EE" w:rsidRPr="00766C9C">
        <w:rPr>
          <w:rFonts w:ascii="Arial" w:eastAsia="Arial" w:hAnsi="Arial" w:cs="Arial"/>
          <w:sz w:val="22"/>
          <w:szCs w:val="22"/>
        </w:rPr>
        <w:t xml:space="preserve">ga sont </w:t>
      </w:r>
      <w:r w:rsidRPr="00766C9C">
        <w:rPr>
          <w:rFonts w:ascii="Arial" w:eastAsia="Arial" w:hAnsi="Arial" w:cs="Arial"/>
          <w:sz w:val="22"/>
          <w:szCs w:val="22"/>
        </w:rPr>
        <w:t>ten</w:t>
      </w:r>
      <w:r w:rsidR="004902EE" w:rsidRPr="00766C9C">
        <w:rPr>
          <w:rFonts w:ascii="Arial" w:eastAsia="Arial" w:hAnsi="Arial" w:cs="Arial"/>
          <w:sz w:val="22"/>
          <w:szCs w:val="22"/>
        </w:rPr>
        <w:t xml:space="preserve">us </w:t>
      </w:r>
      <w:r w:rsidRPr="00766C9C">
        <w:rPr>
          <w:rFonts w:ascii="Arial" w:eastAsia="Arial" w:hAnsi="Arial" w:cs="Arial"/>
          <w:sz w:val="22"/>
          <w:szCs w:val="22"/>
        </w:rPr>
        <w:t xml:space="preserve">à une obligation de ne pas divulguer les informations commerciales sensibles, telles que définies par la directive 2009/73/CE, transposées dans leur réglementation nationale (articles L111-76 et suivants du Code de l'énergie français), et toutes autres lois et réglementations européennes ou nationales pertinentes </w:t>
      </w:r>
      <w:r w:rsidR="00423E6B" w:rsidRPr="00766C9C">
        <w:rPr>
          <w:rFonts w:ascii="Arial" w:eastAsia="Arial" w:hAnsi="Arial" w:cs="Arial"/>
          <w:sz w:val="22"/>
          <w:szCs w:val="22"/>
        </w:rPr>
        <w:t>(«</w:t>
      </w:r>
      <w:r w:rsidR="00423E6B" w:rsidRPr="00766C9C">
        <w:rPr>
          <w:rFonts w:ascii="Arial" w:eastAsia="Arial" w:hAnsi="Arial" w:cs="Arial"/>
          <w:b/>
          <w:sz w:val="22"/>
          <w:szCs w:val="22"/>
        </w:rPr>
        <w:t xml:space="preserve"> Informations</w:t>
      </w:r>
      <w:r w:rsidRPr="00766C9C">
        <w:rPr>
          <w:rFonts w:ascii="Arial" w:eastAsia="Arial" w:hAnsi="Arial" w:cs="Arial"/>
          <w:b/>
          <w:sz w:val="22"/>
          <w:szCs w:val="22"/>
        </w:rPr>
        <w:t xml:space="preserve"> Commercialement Sensibles</w:t>
      </w:r>
      <w:r w:rsidR="00423E6B">
        <w:rPr>
          <w:rFonts w:ascii="Arial" w:eastAsia="Arial" w:hAnsi="Arial" w:cs="Arial"/>
          <w:b/>
          <w:sz w:val="22"/>
          <w:szCs w:val="22"/>
        </w:rPr>
        <w:t xml:space="preserve"> </w:t>
      </w:r>
      <w:r w:rsidRPr="00766C9C">
        <w:rPr>
          <w:rFonts w:ascii="Arial" w:eastAsia="Arial" w:hAnsi="Arial" w:cs="Arial"/>
          <w:sz w:val="22"/>
          <w:szCs w:val="22"/>
        </w:rPr>
        <w:t>»). Aucune disposition du présent Accord ne doit être interprétée comme un engagement de GRTga</w:t>
      </w:r>
      <w:r w:rsidR="004902EE" w:rsidRPr="00766C9C">
        <w:rPr>
          <w:rFonts w:ascii="Arial" w:eastAsia="Arial" w:hAnsi="Arial" w:cs="Arial"/>
          <w:sz w:val="22"/>
          <w:szCs w:val="22"/>
        </w:rPr>
        <w:t xml:space="preserve">z et/ou Térega </w:t>
      </w:r>
      <w:r w:rsidRPr="00766C9C">
        <w:rPr>
          <w:rFonts w:ascii="Arial" w:eastAsia="Arial" w:hAnsi="Arial" w:cs="Arial"/>
          <w:sz w:val="22"/>
          <w:szCs w:val="22"/>
        </w:rPr>
        <w:t>de fournir des Informations Commercialement Sensibles à la Partie adverse, ou de les divulguer de toute autre manière.</w:t>
      </w:r>
    </w:p>
    <w:p w14:paraId="00000064"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Propriété intellectuelle</w:t>
      </w:r>
    </w:p>
    <w:p w14:paraId="00000065" w14:textId="28CDDA45" w:rsidR="0034006A" w:rsidRPr="00766C9C" w:rsidRDefault="00195947" w:rsidP="00423E6B">
      <w:pPr>
        <w:pStyle w:val="Titre2"/>
        <w:numPr>
          <w:ilvl w:val="1"/>
          <w:numId w:val="5"/>
        </w:numPr>
        <w:ind w:left="568" w:hanging="426"/>
        <w:rPr>
          <w:sz w:val="22"/>
          <w:szCs w:val="22"/>
          <w:lang w:val="fr-FR"/>
        </w:rPr>
      </w:pPr>
      <w:r w:rsidRPr="00766C9C">
        <w:rPr>
          <w:sz w:val="22"/>
          <w:szCs w:val="22"/>
          <w:lang w:val="fr-FR"/>
        </w:rPr>
        <w:t xml:space="preserve">Aucun droit ou licence n'est </w:t>
      </w:r>
      <w:r w:rsidR="00766C9C" w:rsidRPr="00766C9C">
        <w:rPr>
          <w:sz w:val="22"/>
          <w:szCs w:val="22"/>
          <w:lang w:val="fr-FR"/>
        </w:rPr>
        <w:t xml:space="preserve">concédé aux </w:t>
      </w:r>
      <w:r w:rsidRPr="00766C9C">
        <w:rPr>
          <w:sz w:val="22"/>
          <w:szCs w:val="22"/>
          <w:lang w:val="fr-FR"/>
        </w:rPr>
        <w:t>Destinataire</w:t>
      </w:r>
      <w:r w:rsidR="00766C9C">
        <w:rPr>
          <w:sz w:val="22"/>
          <w:szCs w:val="22"/>
          <w:lang w:val="fr-FR"/>
        </w:rPr>
        <w:t xml:space="preserve">s </w:t>
      </w:r>
      <w:r w:rsidRPr="00766C9C">
        <w:rPr>
          <w:sz w:val="22"/>
          <w:szCs w:val="22"/>
          <w:lang w:val="fr-FR"/>
        </w:rPr>
        <w:t>ou à l'un de</w:t>
      </w:r>
      <w:r w:rsidR="00766C9C">
        <w:rPr>
          <w:sz w:val="22"/>
          <w:szCs w:val="22"/>
          <w:lang w:val="fr-FR"/>
        </w:rPr>
        <w:t xml:space="preserve"> leurs </w:t>
      </w:r>
      <w:r w:rsidRPr="00766C9C">
        <w:rPr>
          <w:sz w:val="22"/>
          <w:szCs w:val="22"/>
          <w:lang w:val="fr-FR"/>
        </w:rPr>
        <w:t xml:space="preserve">Représentants en relation avec des Informations Confidentielles. Les Parties reconnaissent expressément que les droits de propriété sur les Informations Confidentielles ne seront en aucun cas modifiés par le présent Accord. Aucune disposition du présent Accord ne </w:t>
      </w:r>
      <w:r w:rsidRPr="00766C9C">
        <w:rPr>
          <w:sz w:val="22"/>
          <w:szCs w:val="22"/>
          <w:lang w:val="fr-FR"/>
        </w:rPr>
        <w:lastRenderedPageBreak/>
        <w:t>doit être interprétée comme une renonciation par l'une des Parties à un droit de propriété intellectuelle sur les Informations Confidentielles.</w:t>
      </w:r>
    </w:p>
    <w:p w14:paraId="00000066" w14:textId="15FAB14D" w:rsidR="0034006A" w:rsidRPr="00766C9C" w:rsidRDefault="00195947" w:rsidP="00423E6B">
      <w:pPr>
        <w:pStyle w:val="Titre2"/>
        <w:numPr>
          <w:ilvl w:val="1"/>
          <w:numId w:val="5"/>
        </w:numPr>
        <w:ind w:left="568" w:hanging="426"/>
        <w:rPr>
          <w:sz w:val="22"/>
          <w:szCs w:val="22"/>
          <w:lang w:val="fr-FR"/>
        </w:rPr>
      </w:pPr>
      <w:r w:rsidRPr="00766C9C">
        <w:rPr>
          <w:sz w:val="22"/>
          <w:szCs w:val="22"/>
          <w:lang w:val="fr-FR"/>
        </w:rPr>
        <w:t>L</w:t>
      </w:r>
      <w:r w:rsidR="00766C9C">
        <w:rPr>
          <w:sz w:val="22"/>
          <w:szCs w:val="22"/>
          <w:lang w:val="fr-FR"/>
        </w:rPr>
        <w:t xml:space="preserve">es </w:t>
      </w:r>
      <w:r w:rsidRPr="00766C9C">
        <w:rPr>
          <w:sz w:val="22"/>
          <w:szCs w:val="22"/>
          <w:lang w:val="fr-FR"/>
        </w:rPr>
        <w:t>Destinatair</w:t>
      </w:r>
      <w:r w:rsidR="00766C9C">
        <w:rPr>
          <w:sz w:val="22"/>
          <w:szCs w:val="22"/>
          <w:lang w:val="fr-FR"/>
        </w:rPr>
        <w:t>es</w:t>
      </w:r>
      <w:r w:rsidRPr="00766C9C">
        <w:rPr>
          <w:sz w:val="22"/>
          <w:szCs w:val="22"/>
          <w:lang w:val="fr-FR"/>
        </w:rPr>
        <w:t xml:space="preserve"> et aucun de</w:t>
      </w:r>
      <w:r w:rsidR="00766C9C">
        <w:rPr>
          <w:sz w:val="22"/>
          <w:szCs w:val="22"/>
          <w:lang w:val="fr-FR"/>
        </w:rPr>
        <w:t xml:space="preserve"> leurs R</w:t>
      </w:r>
      <w:r w:rsidRPr="00766C9C">
        <w:rPr>
          <w:sz w:val="22"/>
          <w:szCs w:val="22"/>
          <w:lang w:val="fr-FR"/>
        </w:rPr>
        <w:t>eprésentants ne peuvent déposer de brevet, ni faire valoir aucun autre droit de propriété intellectuelle, où que ce soit dans le monde, sur les Informations Confidentielles divulguées par l'autre Partie. L</w:t>
      </w:r>
      <w:r w:rsidR="00766C9C">
        <w:rPr>
          <w:sz w:val="22"/>
          <w:szCs w:val="22"/>
          <w:lang w:val="fr-FR"/>
        </w:rPr>
        <w:t xml:space="preserve">es </w:t>
      </w:r>
      <w:r w:rsidRPr="00766C9C">
        <w:rPr>
          <w:sz w:val="22"/>
          <w:szCs w:val="22"/>
          <w:lang w:val="fr-FR"/>
        </w:rPr>
        <w:t>Destinatair</w:t>
      </w:r>
      <w:r w:rsidR="00766C9C">
        <w:rPr>
          <w:sz w:val="22"/>
          <w:szCs w:val="22"/>
          <w:lang w:val="fr-FR"/>
        </w:rPr>
        <w:t xml:space="preserve">es </w:t>
      </w:r>
      <w:r w:rsidRPr="00766C9C">
        <w:rPr>
          <w:sz w:val="22"/>
          <w:szCs w:val="22"/>
          <w:lang w:val="fr-FR"/>
        </w:rPr>
        <w:t>ne dépose</w:t>
      </w:r>
      <w:r w:rsidR="00766C9C">
        <w:rPr>
          <w:sz w:val="22"/>
          <w:szCs w:val="22"/>
          <w:lang w:val="fr-FR"/>
        </w:rPr>
        <w:t>ront a</w:t>
      </w:r>
      <w:r w:rsidRPr="00766C9C">
        <w:rPr>
          <w:sz w:val="22"/>
          <w:szCs w:val="22"/>
          <w:lang w:val="fr-FR"/>
        </w:rPr>
        <w:t>ucun brevet et ne demande</w:t>
      </w:r>
      <w:r w:rsidR="00766C9C">
        <w:rPr>
          <w:sz w:val="22"/>
          <w:szCs w:val="22"/>
          <w:lang w:val="fr-FR"/>
        </w:rPr>
        <w:t xml:space="preserve">ront </w:t>
      </w:r>
      <w:r w:rsidRPr="00766C9C">
        <w:rPr>
          <w:sz w:val="22"/>
          <w:szCs w:val="22"/>
          <w:lang w:val="fr-FR"/>
        </w:rPr>
        <w:t>aucun autre droit de propriété intellectuelle, où que ce soit dans le monde, concernant les résultats pouvant être obtenus à la suite de discussions et de réunions tenues dans le cadre du présent Ac</w:t>
      </w:r>
      <w:r w:rsidR="00766C9C">
        <w:rPr>
          <w:sz w:val="22"/>
          <w:szCs w:val="22"/>
          <w:lang w:val="fr-FR"/>
        </w:rPr>
        <w:t>cor</w:t>
      </w:r>
      <w:r w:rsidR="00AE482D">
        <w:rPr>
          <w:sz w:val="22"/>
          <w:szCs w:val="22"/>
          <w:lang w:val="fr-FR"/>
        </w:rPr>
        <w:t>d, étant précisé que le</w:t>
      </w:r>
      <w:r w:rsidRPr="00766C9C">
        <w:rPr>
          <w:sz w:val="22"/>
          <w:szCs w:val="22"/>
          <w:lang w:val="fr-FR"/>
        </w:rPr>
        <w:t>s Parties peuvent prévoir d'accorder une telle licence dans un autre document contractuel. De la même façon, les Parties définiront dans un autre document contractuel, les règles d’attribution des droits de propriété intellectuelle éventuellement créés conjointement dans le cadre du Projet.</w:t>
      </w:r>
    </w:p>
    <w:p w14:paraId="00000067"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Autres obligations</w:t>
      </w:r>
    </w:p>
    <w:p w14:paraId="00000068" w14:textId="77777777" w:rsidR="0034006A" w:rsidRPr="00766C9C" w:rsidRDefault="00195947" w:rsidP="00423E6B">
      <w:pPr>
        <w:pStyle w:val="Titre2"/>
        <w:numPr>
          <w:ilvl w:val="1"/>
          <w:numId w:val="5"/>
        </w:numPr>
        <w:ind w:left="568" w:hanging="426"/>
        <w:rPr>
          <w:sz w:val="22"/>
          <w:szCs w:val="22"/>
          <w:lang w:val="fr-FR"/>
        </w:rPr>
      </w:pPr>
      <w:r w:rsidRPr="00766C9C">
        <w:rPr>
          <w:sz w:val="22"/>
          <w:szCs w:val="22"/>
          <w:lang w:val="fr-FR"/>
        </w:rPr>
        <w:t xml:space="preserve">Les Parties conviennent et s'engagent à garder les Informations Confidentielles dans un lieu sûr correctement protégé contre le vol, la détérioration, la perte et les accès non autorisés (y compris, mais sans s'y limiter, l'accès par des moyens électroniques). Par conséquent, les Parties conviennent et s’engagent à prendre toutes les mesures raisonnables et à faire preuve de la compétence et du soin adéquats pour garantir aux Informations Confidentielles le même niveau de confidentialité dont bénéficient leurs propres informations confidentielles, et à appliquer aux Informations Confidentielles les mêmes mesures de sécurité et le même degré de prudence. </w:t>
      </w:r>
    </w:p>
    <w:p w14:paraId="0000006A"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Retour des Informations Confidentielles</w:t>
      </w:r>
    </w:p>
    <w:p w14:paraId="0000006B" w14:textId="77777777" w:rsidR="0034006A" w:rsidRPr="00766C9C" w:rsidRDefault="00195947" w:rsidP="00423E6B">
      <w:pPr>
        <w:pStyle w:val="Titre2"/>
        <w:numPr>
          <w:ilvl w:val="1"/>
          <w:numId w:val="5"/>
        </w:numPr>
        <w:ind w:left="568" w:hanging="426"/>
        <w:rPr>
          <w:sz w:val="22"/>
          <w:szCs w:val="22"/>
          <w:lang w:val="fr-FR"/>
        </w:rPr>
      </w:pPr>
      <w:r w:rsidRPr="00766C9C">
        <w:rPr>
          <w:sz w:val="22"/>
          <w:szCs w:val="22"/>
          <w:lang w:val="fr-FR"/>
        </w:rPr>
        <w:t>Sous réserve de l’article 9.2 ci-dessous, chacun des Destinataires, ainsi que ses sociétés Affiliées et ses Représentants, devra sur réception d'un avis écrit de la part d'une Partie Divulgatrice : détruire ou renvoyer (au choix du Destinataire) à la Partie Divulgatrice toutes les Informations Confidentielles et tous les exemplaires, reproductions ou extraits de ceux-ci (ou une partie de ceux-ci), ainsi que les notes, analyses, compilations, études, notes de service et autres documents contenant des Informations Confidentielles préparées par les Destinataires ou l'un de leurs affiliés ou l'un de leurs Représentants.</w:t>
      </w:r>
    </w:p>
    <w:p w14:paraId="0000006D" w14:textId="77777777" w:rsidR="0034006A" w:rsidRPr="00766C9C" w:rsidRDefault="00195947" w:rsidP="00423E6B">
      <w:pPr>
        <w:pStyle w:val="Titre2"/>
        <w:numPr>
          <w:ilvl w:val="1"/>
          <w:numId w:val="5"/>
        </w:numPr>
        <w:spacing w:after="0"/>
        <w:ind w:left="568" w:hanging="426"/>
        <w:rPr>
          <w:sz w:val="22"/>
          <w:szCs w:val="22"/>
          <w:lang w:val="fr-FR"/>
        </w:rPr>
      </w:pPr>
      <w:r w:rsidRPr="00766C9C">
        <w:rPr>
          <w:sz w:val="22"/>
          <w:szCs w:val="22"/>
          <w:lang w:val="fr-FR"/>
        </w:rPr>
        <w:t>Les Parties, ainsi que ses sociétés Affiliées et ses Représentants sont habilités à conserver (mais pas à utiliser ou à divulguer) (i) les Informations Confidentielles qu’elles sont tenues de conserver par la loi ou la réglementation applicable et (ii) les documents préparés pour ses comités internes et son organe décisionnel (iii) des fichiers électroniques contenant des Informations Confidentielles créées conformément à des procédures d'archivage et de sauvegarde automatiques, à condition que ces Informations Confidentielles restent confidentielles conformément aux conditions du présent accord et que ni les Parties, ni ses sociétés Affiliées ni leurs Représentants ne cherchent à récupérer ces informations après leur restitution, en application de l’article 9.1 ci-dessus.</w:t>
      </w:r>
    </w:p>
    <w:p w14:paraId="0000006F"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Déclarations et garanties</w:t>
      </w:r>
    </w:p>
    <w:p w14:paraId="00000070"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Chaque Partie déclare et garantit à l’autre Partie qu’elle est une société dûment constituée et existant valablement en vertu des lois du pays où elle est établie. Chaque Partie déclare en outre qu’elle a le pouvoir et l’autorité nécessaires pour conclure le présent Accord et faire tout ce qui est nécessaire à son exécution.</w:t>
      </w:r>
    </w:p>
    <w:p w14:paraId="00000072"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lastRenderedPageBreak/>
        <w:t>Durée</w:t>
      </w:r>
    </w:p>
    <w:p w14:paraId="00000073"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 xml:space="preserve">Les obligations contenues dans le présent Accord seront effectives à compter de la Date d’Entrée en Vigueur et seront valables pendant trois (3) ans à compter de cette date et resteront en vigueur pendant une période de cinq (5) ans suivant la fin ou la résiliation du présent Accord. </w:t>
      </w:r>
    </w:p>
    <w:p w14:paraId="00000075"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Notifications</w:t>
      </w:r>
    </w:p>
    <w:p w14:paraId="00000076"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 xml:space="preserve">Un avis ou une autre communication donnée en vertu du présent Accord ou en relation avec celui-ci (ci-après dénommé « </w:t>
      </w:r>
      <w:r w:rsidRPr="00766C9C">
        <w:rPr>
          <w:rFonts w:ascii="Arial" w:eastAsia="Arial" w:hAnsi="Arial" w:cs="Arial"/>
          <w:b/>
          <w:sz w:val="22"/>
          <w:szCs w:val="22"/>
        </w:rPr>
        <w:t xml:space="preserve">Avis </w:t>
      </w:r>
      <w:r w:rsidRPr="00766C9C">
        <w:rPr>
          <w:rFonts w:ascii="Arial" w:eastAsia="Arial" w:hAnsi="Arial" w:cs="Arial"/>
          <w:sz w:val="22"/>
          <w:szCs w:val="22"/>
        </w:rPr>
        <w:t>») doit être envoyé par écrit à l'adresse notifiée indiquée ci-dessous</w:t>
      </w:r>
      <w:sdt>
        <w:sdtPr>
          <w:rPr>
            <w:color w:val="2B579A"/>
            <w:shd w:val="clear" w:color="auto" w:fill="E6E6E6"/>
          </w:rPr>
          <w:tag w:val="goog_rdk_223"/>
          <w:id w:val="-909852957"/>
        </w:sdtPr>
        <w:sdtEndPr>
          <w:rPr>
            <w:color w:val="auto"/>
            <w:shd w:val="clear" w:color="auto" w:fill="auto"/>
          </w:rPr>
        </w:sdtEndPr>
        <w:sdtContent>
          <w:r w:rsidRPr="00766C9C">
            <w:rPr>
              <w:rFonts w:ascii="Arial" w:eastAsia="Arial" w:hAnsi="Arial" w:cs="Arial"/>
              <w:sz w:val="22"/>
              <w:szCs w:val="22"/>
            </w:rPr>
            <w:t xml:space="preserve"> </w:t>
          </w:r>
        </w:sdtContent>
      </w:sdt>
      <w:r w:rsidRPr="00766C9C">
        <w:rPr>
          <w:rFonts w:ascii="Arial" w:eastAsia="Arial" w:hAnsi="Arial" w:cs="Arial"/>
          <w:sz w:val="22"/>
          <w:szCs w:val="22"/>
        </w:rPr>
        <w:t>:</w:t>
      </w:r>
    </w:p>
    <w:p w14:paraId="00000077" w14:textId="77777777" w:rsidR="0034006A" w:rsidRPr="00766C9C" w:rsidRDefault="0034006A" w:rsidP="00423E6B">
      <w:pPr>
        <w:jc w:val="both"/>
        <w:rPr>
          <w:rFonts w:ascii="Arial" w:eastAsia="Arial" w:hAnsi="Arial" w:cs="Arial"/>
          <w:sz w:val="22"/>
          <w:szCs w:val="22"/>
        </w:rPr>
      </w:pPr>
    </w:p>
    <w:tbl>
      <w:tblPr>
        <w:tblW w:w="869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13"/>
        <w:gridCol w:w="2677"/>
        <w:gridCol w:w="2115"/>
        <w:gridCol w:w="2190"/>
      </w:tblGrid>
      <w:tr w:rsidR="0034006A" w:rsidRPr="00766C9C" w14:paraId="37461B01" w14:textId="77777777">
        <w:trPr>
          <w:trHeight w:val="538"/>
        </w:trPr>
        <w:tc>
          <w:tcPr>
            <w:tcW w:w="1713" w:type="dxa"/>
          </w:tcPr>
          <w:p w14:paraId="00000078" w14:textId="77777777" w:rsidR="0034006A" w:rsidRPr="00766C9C" w:rsidRDefault="00195947" w:rsidP="0042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Arial" w:hAnsi="Arial" w:cs="Arial"/>
                <w:b/>
              </w:rPr>
            </w:pPr>
            <w:r w:rsidRPr="00766C9C">
              <w:rPr>
                <w:rFonts w:ascii="Arial" w:eastAsia="Arial" w:hAnsi="Arial" w:cs="Arial"/>
                <w:b/>
              </w:rPr>
              <w:t>Nom de la Partie</w:t>
            </w:r>
          </w:p>
          <w:p w14:paraId="00000079" w14:textId="77777777" w:rsidR="0034006A" w:rsidRPr="00766C9C" w:rsidRDefault="0034006A" w:rsidP="00423E6B">
            <w:pPr>
              <w:jc w:val="both"/>
              <w:rPr>
                <w:rFonts w:ascii="Arial" w:eastAsia="Arial" w:hAnsi="Arial" w:cs="Arial"/>
                <w:b/>
              </w:rPr>
            </w:pPr>
          </w:p>
        </w:tc>
        <w:tc>
          <w:tcPr>
            <w:tcW w:w="2677" w:type="dxa"/>
          </w:tcPr>
          <w:p w14:paraId="0000007A" w14:textId="77777777" w:rsidR="0034006A" w:rsidRPr="00766C9C" w:rsidRDefault="00195947" w:rsidP="00423E6B">
            <w:pPr>
              <w:jc w:val="both"/>
              <w:rPr>
                <w:rFonts w:ascii="Arial" w:eastAsia="Arial" w:hAnsi="Arial" w:cs="Arial"/>
                <w:b/>
              </w:rPr>
            </w:pPr>
            <w:r w:rsidRPr="00766C9C">
              <w:rPr>
                <w:rFonts w:ascii="Arial" w:eastAsia="Arial" w:hAnsi="Arial" w:cs="Arial"/>
                <w:b/>
              </w:rPr>
              <w:t>Adresse</w:t>
            </w:r>
          </w:p>
        </w:tc>
        <w:tc>
          <w:tcPr>
            <w:tcW w:w="2115" w:type="dxa"/>
          </w:tcPr>
          <w:p w14:paraId="0000007B" w14:textId="77777777" w:rsidR="0034006A" w:rsidRPr="00766C9C" w:rsidRDefault="00195947" w:rsidP="00423E6B">
            <w:pPr>
              <w:jc w:val="both"/>
              <w:rPr>
                <w:rFonts w:ascii="Arial" w:eastAsia="Arial" w:hAnsi="Arial" w:cs="Arial"/>
                <w:b/>
              </w:rPr>
            </w:pPr>
            <w:r w:rsidRPr="00766C9C">
              <w:rPr>
                <w:rFonts w:ascii="Arial" w:eastAsia="Arial" w:hAnsi="Arial" w:cs="Arial"/>
                <w:b/>
              </w:rPr>
              <w:t xml:space="preserve">Adresse Email </w:t>
            </w:r>
          </w:p>
        </w:tc>
        <w:tc>
          <w:tcPr>
            <w:tcW w:w="2190" w:type="dxa"/>
          </w:tcPr>
          <w:p w14:paraId="0000007C" w14:textId="77777777" w:rsidR="0034006A" w:rsidRPr="00766C9C" w:rsidRDefault="00195947" w:rsidP="00423E6B">
            <w:pPr>
              <w:jc w:val="both"/>
              <w:rPr>
                <w:rFonts w:ascii="Arial" w:eastAsia="Arial" w:hAnsi="Arial" w:cs="Arial"/>
                <w:b/>
              </w:rPr>
            </w:pPr>
            <w:r w:rsidRPr="00766C9C">
              <w:rPr>
                <w:rFonts w:ascii="Arial" w:eastAsia="Arial" w:hAnsi="Arial" w:cs="Arial"/>
                <w:b/>
              </w:rPr>
              <w:t>Marqué à l'attention de</w:t>
            </w:r>
          </w:p>
        </w:tc>
      </w:tr>
      <w:tr w:rsidR="0034006A" w:rsidRPr="00766C9C" w14:paraId="1786B5E1" w14:textId="77777777">
        <w:trPr>
          <w:trHeight w:val="269"/>
        </w:trPr>
        <w:tc>
          <w:tcPr>
            <w:tcW w:w="1713" w:type="dxa"/>
          </w:tcPr>
          <w:p w14:paraId="0000007D" w14:textId="77777777" w:rsidR="0034006A" w:rsidRPr="000239E3" w:rsidRDefault="00195947" w:rsidP="00423E6B">
            <w:pPr>
              <w:jc w:val="both"/>
              <w:rPr>
                <w:rFonts w:ascii="Arial" w:eastAsia="Arial" w:hAnsi="Arial" w:cs="Arial"/>
              </w:rPr>
            </w:pPr>
            <w:r w:rsidRPr="000239E3">
              <w:rPr>
                <w:rFonts w:ascii="Arial" w:eastAsia="Arial" w:hAnsi="Arial" w:cs="Arial"/>
              </w:rPr>
              <w:t>GRTgaz S.A.</w:t>
            </w:r>
          </w:p>
        </w:tc>
        <w:tc>
          <w:tcPr>
            <w:tcW w:w="2677" w:type="dxa"/>
          </w:tcPr>
          <w:p w14:paraId="0000007E" w14:textId="77777777" w:rsidR="0034006A" w:rsidRPr="000239E3" w:rsidRDefault="00195947" w:rsidP="00423E6B">
            <w:pPr>
              <w:jc w:val="both"/>
              <w:rPr>
                <w:rFonts w:ascii="Arial" w:eastAsia="Arial" w:hAnsi="Arial" w:cs="Arial"/>
              </w:rPr>
            </w:pPr>
            <w:r w:rsidRPr="000239E3">
              <w:rPr>
                <w:rFonts w:ascii="Arial" w:eastAsia="Arial" w:hAnsi="Arial" w:cs="Arial"/>
              </w:rPr>
              <w:t>6 rue Raoul Nordling</w:t>
            </w:r>
          </w:p>
          <w:p w14:paraId="0000007F" w14:textId="77777777" w:rsidR="0034006A" w:rsidRPr="000239E3" w:rsidRDefault="00195947" w:rsidP="00423E6B">
            <w:pPr>
              <w:jc w:val="both"/>
              <w:rPr>
                <w:rFonts w:ascii="Arial" w:eastAsia="Arial" w:hAnsi="Arial" w:cs="Arial"/>
              </w:rPr>
            </w:pPr>
            <w:r w:rsidRPr="000239E3">
              <w:rPr>
                <w:rFonts w:ascii="Arial" w:eastAsia="Arial" w:hAnsi="Arial" w:cs="Arial"/>
              </w:rPr>
              <w:t>Immeuble bora</w:t>
            </w:r>
          </w:p>
          <w:p w14:paraId="00000080" w14:textId="2C5EECE3" w:rsidR="0034006A" w:rsidRPr="000239E3" w:rsidRDefault="00195947" w:rsidP="00423E6B">
            <w:pPr>
              <w:jc w:val="both"/>
              <w:rPr>
                <w:rFonts w:ascii="Arial" w:eastAsia="Arial" w:hAnsi="Arial" w:cs="Arial"/>
              </w:rPr>
            </w:pPr>
            <w:r w:rsidRPr="000239E3">
              <w:rPr>
                <w:rFonts w:ascii="Arial" w:eastAsia="Arial" w:hAnsi="Arial" w:cs="Arial"/>
              </w:rPr>
              <w:t xml:space="preserve">92270 </w:t>
            </w:r>
            <w:r w:rsidR="00684624">
              <w:rPr>
                <w:rFonts w:ascii="Arial" w:eastAsia="Arial" w:hAnsi="Arial" w:cs="Arial"/>
              </w:rPr>
              <w:t>BOIS-COLOMBES</w:t>
            </w:r>
          </w:p>
        </w:tc>
        <w:tc>
          <w:tcPr>
            <w:tcW w:w="2115" w:type="dxa"/>
          </w:tcPr>
          <w:p w14:paraId="00000081" w14:textId="77777777" w:rsidR="0034006A" w:rsidRPr="000239E3" w:rsidRDefault="0079724C" w:rsidP="00423E6B">
            <w:pPr>
              <w:jc w:val="both"/>
              <w:rPr>
                <w:rFonts w:ascii="Arial" w:eastAsia="Arial" w:hAnsi="Arial" w:cs="Arial"/>
              </w:rPr>
            </w:pPr>
            <w:hyperlink r:id="rId12">
              <w:r w:rsidR="00195947" w:rsidRPr="000239E3">
                <w:rPr>
                  <w:rFonts w:ascii="Arial" w:eastAsia="Arial" w:hAnsi="Arial" w:cs="Arial"/>
                  <w:color w:val="0000FF"/>
                  <w:u w:val="single"/>
                </w:rPr>
                <w:t>xx@grtgaz.com</w:t>
              </w:r>
            </w:hyperlink>
            <w:r w:rsidR="00195947" w:rsidRPr="000239E3">
              <w:rPr>
                <w:rFonts w:ascii="Arial" w:eastAsia="Arial" w:hAnsi="Arial" w:cs="Arial"/>
              </w:rPr>
              <w:t xml:space="preserve"> </w:t>
            </w:r>
          </w:p>
        </w:tc>
        <w:tc>
          <w:tcPr>
            <w:tcW w:w="2190" w:type="dxa"/>
          </w:tcPr>
          <w:p w14:paraId="00000082" w14:textId="687337B8" w:rsidR="0034006A" w:rsidRPr="000239E3" w:rsidRDefault="0079724C" w:rsidP="00423E6B">
            <w:pPr>
              <w:jc w:val="both"/>
              <w:rPr>
                <w:rFonts w:ascii="Arial" w:eastAsia="Arial" w:hAnsi="Arial" w:cs="Arial"/>
              </w:rPr>
            </w:pPr>
            <w:sdt>
              <w:sdtPr>
                <w:rPr>
                  <w:color w:val="2B579A"/>
                  <w:shd w:val="clear" w:color="auto" w:fill="E6E6E6"/>
                </w:rPr>
                <w:tag w:val="goog_rdk_256"/>
                <w:id w:val="1043327838"/>
              </w:sdtPr>
              <w:sdtEndPr>
                <w:rPr>
                  <w:color w:val="auto"/>
                  <w:shd w:val="clear" w:color="auto" w:fill="auto"/>
                </w:rPr>
              </w:sdtEndPr>
              <w:sdtContent>
                <w:r w:rsidR="00ED5488" w:rsidRPr="00766C9C">
                  <w:rPr>
                    <w:rFonts w:ascii="Arial" w:eastAsia="Arial" w:hAnsi="Arial" w:cs="Arial"/>
                    <w:highlight w:val="yellow"/>
                  </w:rPr>
                  <w:t>XXX</w:t>
                </w:r>
              </w:sdtContent>
            </w:sdt>
          </w:p>
        </w:tc>
      </w:tr>
      <w:tr w:rsidR="000239E3" w:rsidRPr="00766C9C" w14:paraId="0EE8EBFD" w14:textId="77777777">
        <w:trPr>
          <w:trHeight w:val="269"/>
        </w:trPr>
        <w:tc>
          <w:tcPr>
            <w:tcW w:w="1713" w:type="dxa"/>
          </w:tcPr>
          <w:p w14:paraId="64012CB7" w14:textId="34CA2230" w:rsidR="000239E3" w:rsidRPr="000239E3" w:rsidRDefault="000239E3" w:rsidP="00423E6B">
            <w:pPr>
              <w:jc w:val="both"/>
              <w:rPr>
                <w:rFonts w:ascii="Arial" w:eastAsia="Arial" w:hAnsi="Arial" w:cs="Arial"/>
              </w:rPr>
            </w:pPr>
            <w:r>
              <w:rPr>
                <w:rFonts w:ascii="Arial" w:eastAsia="Arial" w:hAnsi="Arial" w:cs="Arial"/>
              </w:rPr>
              <w:t xml:space="preserve">Teréga S.A. </w:t>
            </w:r>
          </w:p>
        </w:tc>
        <w:tc>
          <w:tcPr>
            <w:tcW w:w="2677" w:type="dxa"/>
          </w:tcPr>
          <w:p w14:paraId="386676AB" w14:textId="77777777" w:rsidR="000239E3" w:rsidRDefault="000239E3" w:rsidP="00423E6B">
            <w:pPr>
              <w:jc w:val="both"/>
              <w:rPr>
                <w:rFonts w:ascii="Arial" w:eastAsia="Arial" w:hAnsi="Arial" w:cs="Arial"/>
              </w:rPr>
            </w:pPr>
            <w:r>
              <w:rPr>
                <w:rFonts w:ascii="Arial" w:eastAsia="Arial" w:hAnsi="Arial" w:cs="Arial"/>
              </w:rPr>
              <w:t>40, avenue de l’Europe</w:t>
            </w:r>
          </w:p>
          <w:p w14:paraId="2AEB0DC4" w14:textId="77777777" w:rsidR="000239E3" w:rsidRDefault="000239E3" w:rsidP="00423E6B">
            <w:pPr>
              <w:jc w:val="both"/>
              <w:rPr>
                <w:rFonts w:ascii="Arial" w:eastAsia="Arial" w:hAnsi="Arial" w:cs="Arial"/>
              </w:rPr>
            </w:pPr>
            <w:r>
              <w:rPr>
                <w:rFonts w:ascii="Arial" w:eastAsia="Arial" w:hAnsi="Arial" w:cs="Arial"/>
              </w:rPr>
              <w:t>CS 205</w:t>
            </w:r>
            <w:r w:rsidR="00684624">
              <w:rPr>
                <w:rFonts w:ascii="Arial" w:eastAsia="Arial" w:hAnsi="Arial" w:cs="Arial"/>
              </w:rPr>
              <w:t>22</w:t>
            </w:r>
          </w:p>
          <w:p w14:paraId="1C1D513C" w14:textId="29005D04" w:rsidR="00684624" w:rsidRPr="000239E3" w:rsidRDefault="00684624" w:rsidP="00423E6B">
            <w:pPr>
              <w:jc w:val="both"/>
              <w:rPr>
                <w:rFonts w:ascii="Arial" w:eastAsia="Arial" w:hAnsi="Arial" w:cs="Arial"/>
              </w:rPr>
            </w:pPr>
            <w:r>
              <w:rPr>
                <w:rFonts w:ascii="Arial" w:eastAsia="Arial" w:hAnsi="Arial" w:cs="Arial"/>
              </w:rPr>
              <w:t>64010 PAU Cedex</w:t>
            </w:r>
          </w:p>
        </w:tc>
        <w:tc>
          <w:tcPr>
            <w:tcW w:w="2115" w:type="dxa"/>
          </w:tcPr>
          <w:p w14:paraId="2BC232BB" w14:textId="4644F6EF" w:rsidR="000239E3" w:rsidRPr="000239E3" w:rsidRDefault="0079724C" w:rsidP="00423E6B">
            <w:pPr>
              <w:jc w:val="both"/>
            </w:pPr>
            <w:sdt>
              <w:sdtPr>
                <w:rPr>
                  <w:color w:val="2B579A"/>
                  <w:shd w:val="clear" w:color="auto" w:fill="E6E6E6"/>
                </w:rPr>
                <w:tag w:val="goog_rdk_256"/>
                <w:id w:val="754481003"/>
              </w:sdtPr>
              <w:sdtEndPr>
                <w:rPr>
                  <w:color w:val="auto"/>
                  <w:shd w:val="clear" w:color="auto" w:fill="auto"/>
                </w:rPr>
              </w:sdtEndPr>
              <w:sdtContent>
                <w:r w:rsidR="00ED5488" w:rsidRPr="00766C9C">
                  <w:rPr>
                    <w:rFonts w:ascii="Arial" w:eastAsia="Arial" w:hAnsi="Arial" w:cs="Arial"/>
                    <w:highlight w:val="yellow"/>
                  </w:rPr>
                  <w:t>XXX</w:t>
                </w:r>
              </w:sdtContent>
            </w:sdt>
          </w:p>
        </w:tc>
        <w:tc>
          <w:tcPr>
            <w:tcW w:w="2190" w:type="dxa"/>
          </w:tcPr>
          <w:p w14:paraId="5420F1CB" w14:textId="125D5598" w:rsidR="000239E3" w:rsidRPr="000239E3" w:rsidRDefault="0079724C" w:rsidP="00423E6B">
            <w:pPr>
              <w:jc w:val="both"/>
              <w:rPr>
                <w:rFonts w:ascii="Arial" w:eastAsia="Arial" w:hAnsi="Arial" w:cs="Arial"/>
              </w:rPr>
            </w:pPr>
            <w:sdt>
              <w:sdtPr>
                <w:rPr>
                  <w:color w:val="2B579A"/>
                  <w:shd w:val="clear" w:color="auto" w:fill="E6E6E6"/>
                </w:rPr>
                <w:tag w:val="goog_rdk_256"/>
                <w:id w:val="-2045283517"/>
              </w:sdtPr>
              <w:sdtEndPr>
                <w:rPr>
                  <w:color w:val="auto"/>
                  <w:shd w:val="clear" w:color="auto" w:fill="auto"/>
                </w:rPr>
              </w:sdtEndPr>
              <w:sdtContent>
                <w:r w:rsidR="00ED5488" w:rsidRPr="00766C9C">
                  <w:rPr>
                    <w:rFonts w:ascii="Arial" w:eastAsia="Arial" w:hAnsi="Arial" w:cs="Arial"/>
                    <w:highlight w:val="yellow"/>
                  </w:rPr>
                  <w:t>XXX</w:t>
                </w:r>
              </w:sdtContent>
            </w:sdt>
          </w:p>
        </w:tc>
      </w:tr>
      <w:tr w:rsidR="0034006A" w:rsidRPr="00766C9C" w14:paraId="65ACF09A" w14:textId="77777777">
        <w:trPr>
          <w:trHeight w:val="269"/>
        </w:trPr>
        <w:tc>
          <w:tcPr>
            <w:tcW w:w="1713" w:type="dxa"/>
          </w:tcPr>
          <w:sdt>
            <w:sdtPr>
              <w:rPr>
                <w:color w:val="2B579A"/>
                <w:shd w:val="clear" w:color="auto" w:fill="E6E6E6"/>
              </w:rPr>
              <w:tag w:val="goog_rdk_244"/>
              <w:id w:val="2058824161"/>
            </w:sdtPr>
            <w:sdtEndPr>
              <w:rPr>
                <w:color w:val="auto"/>
                <w:shd w:val="clear" w:color="auto" w:fill="auto"/>
              </w:rPr>
            </w:sdtEndPr>
            <w:sdtContent>
              <w:p w14:paraId="00000089" w14:textId="0C23B662" w:rsidR="0034006A" w:rsidRPr="00684624" w:rsidRDefault="0079724C" w:rsidP="00423E6B">
                <w:pPr>
                  <w:jc w:val="both"/>
                </w:pPr>
                <w:sdt>
                  <w:sdtPr>
                    <w:rPr>
                      <w:color w:val="2B579A"/>
                      <w:shd w:val="clear" w:color="auto" w:fill="E6E6E6"/>
                    </w:rPr>
                    <w:tag w:val="goog_rdk_243"/>
                    <w:id w:val="333426742"/>
                  </w:sdtPr>
                  <w:sdtEndPr>
                    <w:rPr>
                      <w:color w:val="auto"/>
                      <w:shd w:val="clear" w:color="auto" w:fill="auto"/>
                    </w:rPr>
                  </w:sdtEndPr>
                  <w:sdtContent>
                    <w:r w:rsidR="00195947" w:rsidRPr="00766C9C">
                      <w:rPr>
                        <w:rFonts w:ascii="Arial" w:eastAsia="Arial" w:hAnsi="Arial" w:cs="Arial"/>
                        <w:highlight w:val="yellow"/>
                      </w:rPr>
                      <w:t>XXX</w:t>
                    </w:r>
                  </w:sdtContent>
                </w:sdt>
              </w:p>
            </w:sdtContent>
          </w:sdt>
        </w:tc>
        <w:tc>
          <w:tcPr>
            <w:tcW w:w="2677" w:type="dxa"/>
          </w:tcPr>
          <w:p w14:paraId="0000008A" w14:textId="27631040" w:rsidR="0034006A" w:rsidRPr="00766C9C" w:rsidRDefault="0079724C" w:rsidP="00423E6B">
            <w:pPr>
              <w:jc w:val="both"/>
              <w:rPr>
                <w:rFonts w:ascii="Arial" w:eastAsia="Arial" w:hAnsi="Arial" w:cs="Arial"/>
                <w:highlight w:val="yellow"/>
              </w:rPr>
            </w:pPr>
            <w:sdt>
              <w:sdtPr>
                <w:rPr>
                  <w:color w:val="2B579A"/>
                  <w:shd w:val="clear" w:color="auto" w:fill="E6E6E6"/>
                </w:rPr>
                <w:tag w:val="goog_rdk_247"/>
                <w:id w:val="2136296204"/>
              </w:sdtPr>
              <w:sdtEndPr>
                <w:rPr>
                  <w:color w:val="auto"/>
                  <w:shd w:val="clear" w:color="auto" w:fill="auto"/>
                </w:rPr>
              </w:sdtEndPr>
              <w:sdtContent>
                <w:r w:rsidR="00195947" w:rsidRPr="00766C9C">
                  <w:rPr>
                    <w:rFonts w:ascii="Arial" w:eastAsia="Arial" w:hAnsi="Arial" w:cs="Arial"/>
                    <w:highlight w:val="yellow"/>
                  </w:rPr>
                  <w:t>XXX</w:t>
                </w:r>
              </w:sdtContent>
            </w:sdt>
            <w:r w:rsidR="00195947" w:rsidRPr="00766C9C">
              <w:rPr>
                <w:rFonts w:ascii="Arial" w:eastAsia="Arial" w:hAnsi="Arial" w:cs="Arial"/>
                <w:highlight w:val="yellow"/>
              </w:rPr>
              <w:t xml:space="preserve"> </w:t>
            </w:r>
          </w:p>
        </w:tc>
        <w:tc>
          <w:tcPr>
            <w:tcW w:w="2115" w:type="dxa"/>
          </w:tcPr>
          <w:p w14:paraId="0000008C" w14:textId="12F5A244" w:rsidR="0034006A" w:rsidRPr="00684624" w:rsidRDefault="0079724C" w:rsidP="00423E6B">
            <w:pPr>
              <w:spacing w:line="240" w:lineRule="auto"/>
              <w:jc w:val="both"/>
            </w:pPr>
            <w:sdt>
              <w:sdtPr>
                <w:rPr>
                  <w:color w:val="2B579A"/>
                  <w:shd w:val="clear" w:color="auto" w:fill="E6E6E6"/>
                </w:rPr>
                <w:tag w:val="goog_rdk_253"/>
                <w:id w:val="1495689108"/>
              </w:sdtPr>
              <w:sdtEndPr>
                <w:rPr>
                  <w:color w:val="auto"/>
                  <w:shd w:val="clear" w:color="auto" w:fill="auto"/>
                </w:rPr>
              </w:sdtEndPr>
              <w:sdtContent>
                <w:sdt>
                  <w:sdtPr>
                    <w:rPr>
                      <w:color w:val="2B579A"/>
                      <w:shd w:val="clear" w:color="auto" w:fill="E6E6E6"/>
                    </w:rPr>
                    <w:tag w:val="goog_rdk_252"/>
                    <w:id w:val="311990197"/>
                  </w:sdtPr>
                  <w:sdtEndPr>
                    <w:rPr>
                      <w:color w:val="auto"/>
                      <w:shd w:val="clear" w:color="auto" w:fill="auto"/>
                    </w:rPr>
                  </w:sdtEndPr>
                  <w:sdtContent>
                    <w:r w:rsidR="00195947" w:rsidRPr="00766C9C">
                      <w:rPr>
                        <w:rFonts w:ascii="Arial" w:eastAsia="Arial" w:hAnsi="Arial" w:cs="Arial"/>
                        <w:highlight w:val="yellow"/>
                      </w:rPr>
                      <w:t>XXX</w:t>
                    </w:r>
                  </w:sdtContent>
                </w:sdt>
              </w:sdtContent>
            </w:sdt>
          </w:p>
        </w:tc>
        <w:tc>
          <w:tcPr>
            <w:tcW w:w="2190" w:type="dxa"/>
          </w:tcPr>
          <w:p w14:paraId="0000008D" w14:textId="3398B15C" w:rsidR="0034006A" w:rsidRPr="00766C9C" w:rsidRDefault="0079724C" w:rsidP="00423E6B">
            <w:pPr>
              <w:jc w:val="both"/>
              <w:rPr>
                <w:rFonts w:ascii="Arial" w:eastAsia="Arial" w:hAnsi="Arial" w:cs="Arial"/>
              </w:rPr>
            </w:pPr>
            <w:sdt>
              <w:sdtPr>
                <w:rPr>
                  <w:color w:val="2B579A"/>
                  <w:shd w:val="clear" w:color="auto" w:fill="E6E6E6"/>
                </w:rPr>
                <w:tag w:val="goog_rdk_256"/>
                <w:id w:val="1561670360"/>
              </w:sdtPr>
              <w:sdtEndPr>
                <w:rPr>
                  <w:color w:val="auto"/>
                  <w:shd w:val="clear" w:color="auto" w:fill="auto"/>
                </w:rPr>
              </w:sdtEndPr>
              <w:sdtContent>
                <w:r w:rsidR="00195947" w:rsidRPr="00766C9C">
                  <w:rPr>
                    <w:rFonts w:ascii="Arial" w:eastAsia="Arial" w:hAnsi="Arial" w:cs="Arial"/>
                    <w:highlight w:val="yellow"/>
                  </w:rPr>
                  <w:t>XXX</w:t>
                </w:r>
              </w:sdtContent>
            </w:sdt>
          </w:p>
        </w:tc>
      </w:tr>
    </w:tbl>
    <w:p w14:paraId="0000008E" w14:textId="77777777" w:rsidR="0034006A" w:rsidRPr="00766C9C" w:rsidRDefault="0034006A" w:rsidP="00423E6B">
      <w:pPr>
        <w:jc w:val="both"/>
      </w:pPr>
    </w:p>
    <w:p w14:paraId="0000008F" w14:textId="77777777" w:rsidR="0034006A" w:rsidRPr="00766C9C" w:rsidRDefault="0034006A" w:rsidP="00423E6B">
      <w:pPr>
        <w:jc w:val="both"/>
        <w:rPr>
          <w:rFonts w:ascii="Arial" w:eastAsia="Arial" w:hAnsi="Arial" w:cs="Arial"/>
        </w:rPr>
      </w:pPr>
    </w:p>
    <w:p w14:paraId="00000090"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ou toute autre adresse notifiée que l'une des Parties peut, par notification écrite à l'autre Partie, remplacer par leur adresse notifiée indiquée ci-dessus.</w:t>
      </w:r>
    </w:p>
    <w:p w14:paraId="00000092"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Responsabilité</w:t>
      </w:r>
    </w:p>
    <w:p w14:paraId="3DEDC30A" w14:textId="2927B32C" w:rsidR="00C55312" w:rsidRDefault="00195947" w:rsidP="00C55312">
      <w:pPr>
        <w:pStyle w:val="Titre2"/>
        <w:numPr>
          <w:ilvl w:val="1"/>
          <w:numId w:val="5"/>
        </w:numPr>
        <w:spacing w:after="0"/>
        <w:ind w:left="568" w:hanging="426"/>
        <w:rPr>
          <w:rFonts w:eastAsia="Arial"/>
          <w:color w:val="000000"/>
          <w:sz w:val="22"/>
          <w:szCs w:val="22"/>
        </w:rPr>
      </w:pPr>
      <w:r w:rsidRPr="00AA4D25">
        <w:rPr>
          <w:sz w:val="22"/>
          <w:szCs w:val="22"/>
          <w:lang w:val="fr-FR"/>
        </w:rPr>
        <w:t>Responsabilité</w:t>
      </w:r>
      <w:r w:rsidRPr="00766C9C">
        <w:rPr>
          <w:rFonts w:eastAsia="Arial"/>
          <w:color w:val="000000"/>
          <w:sz w:val="22"/>
          <w:szCs w:val="22"/>
        </w:rPr>
        <w:t xml:space="preserve"> entre les Parties</w:t>
      </w:r>
    </w:p>
    <w:p w14:paraId="731178D2" w14:textId="77777777" w:rsidR="00C55312" w:rsidRPr="00C55312" w:rsidRDefault="00C55312" w:rsidP="00C55312">
      <w:pPr>
        <w:rPr>
          <w:rFonts w:eastAsia="Arial"/>
          <w:lang w:val="en-GB"/>
        </w:rPr>
      </w:pPr>
    </w:p>
    <w:p w14:paraId="00000095" w14:textId="114449E8" w:rsidR="0034006A" w:rsidRPr="00766C9C" w:rsidRDefault="00195947" w:rsidP="00C55312">
      <w:pPr>
        <w:ind w:left="567"/>
        <w:jc w:val="both"/>
        <w:rPr>
          <w:rFonts w:ascii="Arial" w:eastAsia="Arial" w:hAnsi="Arial" w:cs="Arial"/>
          <w:sz w:val="22"/>
          <w:szCs w:val="22"/>
        </w:rPr>
      </w:pPr>
      <w:r w:rsidRPr="00C55312">
        <w:rPr>
          <w:rFonts w:ascii="Arial" w:eastAsia="Arial" w:hAnsi="Arial" w:cs="Arial"/>
          <w:sz w:val="22"/>
          <w:szCs w:val="22"/>
        </w:rPr>
        <w:t>La</w:t>
      </w:r>
      <w:r w:rsidRPr="00766C9C">
        <w:rPr>
          <w:rFonts w:ascii="Arial" w:eastAsia="Arial" w:hAnsi="Arial" w:cs="Arial"/>
          <w:sz w:val="22"/>
          <w:szCs w:val="22"/>
        </w:rPr>
        <w:t xml:space="preserve"> responsabilité de chaque Partie est engagée à l’égard d</w:t>
      </w:r>
      <w:r w:rsidR="00C04627">
        <w:rPr>
          <w:rFonts w:ascii="Arial" w:eastAsia="Arial" w:hAnsi="Arial" w:cs="Arial"/>
          <w:sz w:val="22"/>
          <w:szCs w:val="22"/>
        </w:rPr>
        <w:t xml:space="preserve">es autres </w:t>
      </w:r>
      <w:r w:rsidRPr="00766C9C">
        <w:rPr>
          <w:rFonts w:ascii="Arial" w:eastAsia="Arial" w:hAnsi="Arial" w:cs="Arial"/>
          <w:sz w:val="22"/>
          <w:szCs w:val="22"/>
        </w:rPr>
        <w:t>Parti</w:t>
      </w:r>
      <w:r w:rsidR="00C04627">
        <w:rPr>
          <w:rFonts w:ascii="Arial" w:eastAsia="Arial" w:hAnsi="Arial" w:cs="Arial"/>
          <w:sz w:val="22"/>
          <w:szCs w:val="22"/>
        </w:rPr>
        <w:t xml:space="preserve">es </w:t>
      </w:r>
      <w:r w:rsidRPr="00766C9C">
        <w:rPr>
          <w:rFonts w:ascii="Arial" w:eastAsia="Arial" w:hAnsi="Arial" w:cs="Arial"/>
          <w:sz w:val="22"/>
          <w:szCs w:val="22"/>
        </w:rPr>
        <w:t>à raison des dommages matériels directs subis par l’autre Partie du fait de son manquement prouvé à ses obligations au titre du présent Accord.</w:t>
      </w:r>
    </w:p>
    <w:p w14:paraId="00000096"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La responsabilité des Parties ne sera soumise à aucune limitation ou exclusion dans les cas de faute lourde, faute intentionnelle ou de dol.</w:t>
      </w:r>
    </w:p>
    <w:p w14:paraId="00000097" w14:textId="77777777" w:rsidR="0034006A" w:rsidRPr="00766C9C" w:rsidRDefault="0034006A" w:rsidP="00423E6B">
      <w:pPr>
        <w:ind w:left="567"/>
        <w:jc w:val="both"/>
        <w:rPr>
          <w:rFonts w:ascii="Arial" w:eastAsia="Arial" w:hAnsi="Arial" w:cs="Arial"/>
          <w:sz w:val="22"/>
          <w:szCs w:val="22"/>
        </w:rPr>
      </w:pPr>
    </w:p>
    <w:p w14:paraId="00000098" w14:textId="77777777" w:rsidR="0034006A" w:rsidRPr="00766C9C" w:rsidRDefault="00195947" w:rsidP="00AA4D25">
      <w:pPr>
        <w:pStyle w:val="Titre2"/>
        <w:numPr>
          <w:ilvl w:val="1"/>
          <w:numId w:val="5"/>
        </w:numPr>
        <w:spacing w:after="0"/>
        <w:ind w:left="568" w:hanging="426"/>
        <w:rPr>
          <w:rFonts w:eastAsia="Arial"/>
          <w:color w:val="000000"/>
          <w:sz w:val="22"/>
          <w:szCs w:val="22"/>
        </w:rPr>
      </w:pPr>
      <w:r w:rsidRPr="00AA4D25">
        <w:rPr>
          <w:sz w:val="22"/>
          <w:szCs w:val="22"/>
          <w:lang w:val="fr-FR"/>
        </w:rPr>
        <w:t>Dommages</w:t>
      </w:r>
      <w:r w:rsidRPr="00766C9C">
        <w:rPr>
          <w:rFonts w:eastAsia="Arial"/>
          <w:color w:val="000000"/>
          <w:sz w:val="22"/>
          <w:szCs w:val="22"/>
        </w:rPr>
        <w:t xml:space="preserve"> Indirects</w:t>
      </w:r>
    </w:p>
    <w:p w14:paraId="00000099" w14:textId="77777777" w:rsidR="0034006A" w:rsidRPr="00766C9C" w:rsidRDefault="0034006A" w:rsidP="00423E6B">
      <w:pPr>
        <w:pBdr>
          <w:top w:val="nil"/>
          <w:left w:val="nil"/>
          <w:bottom w:val="nil"/>
          <w:right w:val="nil"/>
          <w:between w:val="nil"/>
        </w:pBdr>
        <w:spacing w:line="240" w:lineRule="auto"/>
        <w:ind w:left="454"/>
        <w:jc w:val="both"/>
        <w:rPr>
          <w:rFonts w:ascii="Arial" w:eastAsia="Arial" w:hAnsi="Arial" w:cs="Arial"/>
          <w:color w:val="000000"/>
          <w:sz w:val="22"/>
          <w:szCs w:val="22"/>
        </w:rPr>
      </w:pPr>
    </w:p>
    <w:p w14:paraId="0000009A" w14:textId="76BBD823"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Les Parties renoncent mutuellement à se demander réparation des dommage</w:t>
      </w:r>
      <w:r w:rsidR="00C04627">
        <w:rPr>
          <w:rFonts w:ascii="Arial" w:eastAsia="Arial" w:hAnsi="Arial" w:cs="Arial"/>
          <w:sz w:val="22"/>
          <w:szCs w:val="22"/>
        </w:rPr>
        <w:t xml:space="preserve">s </w:t>
      </w:r>
      <w:r w:rsidRPr="00766C9C">
        <w:rPr>
          <w:rFonts w:ascii="Arial" w:eastAsia="Arial" w:hAnsi="Arial" w:cs="Arial"/>
          <w:sz w:val="22"/>
          <w:szCs w:val="22"/>
        </w:rPr>
        <w:t>indirects qui pourraient survenir dans le cadre de l’Accord. Dans ce cadre, les Parties conviennent que sont des dommages immatériels indirects notamment mais non exclusivement : la perte de production, la perte de chiffre d'affaires. Cette limitation de responsabilité s’applique sauf faute lourde, faute intentionnelle ou dol.</w:t>
      </w:r>
    </w:p>
    <w:p w14:paraId="0000009B" w14:textId="77777777" w:rsidR="0034006A" w:rsidRPr="00766C9C" w:rsidRDefault="0034006A" w:rsidP="00423E6B">
      <w:pPr>
        <w:ind w:left="567"/>
        <w:jc w:val="both"/>
        <w:rPr>
          <w:rFonts w:ascii="Arial" w:eastAsia="Arial" w:hAnsi="Arial" w:cs="Arial"/>
          <w:sz w:val="22"/>
          <w:szCs w:val="22"/>
        </w:rPr>
      </w:pPr>
    </w:p>
    <w:p w14:paraId="0000009C" w14:textId="77777777" w:rsidR="0034006A" w:rsidRPr="0079724C" w:rsidRDefault="00195947" w:rsidP="00AA4D25">
      <w:pPr>
        <w:pStyle w:val="Titre2"/>
        <w:numPr>
          <w:ilvl w:val="1"/>
          <w:numId w:val="5"/>
        </w:numPr>
        <w:spacing w:after="0"/>
        <w:ind w:left="568" w:hanging="426"/>
        <w:rPr>
          <w:rFonts w:eastAsia="Arial"/>
          <w:color w:val="000000"/>
          <w:sz w:val="22"/>
          <w:szCs w:val="22"/>
          <w:lang w:val="fr-FR"/>
        </w:rPr>
      </w:pPr>
      <w:r w:rsidRPr="00AA4D25">
        <w:rPr>
          <w:sz w:val="22"/>
          <w:szCs w:val="22"/>
          <w:lang w:val="fr-FR"/>
        </w:rPr>
        <w:t>Garanties</w:t>
      </w:r>
      <w:r w:rsidRPr="0079724C">
        <w:rPr>
          <w:rFonts w:eastAsia="Arial"/>
          <w:color w:val="000000"/>
          <w:sz w:val="22"/>
          <w:szCs w:val="22"/>
          <w:lang w:val="fr-FR"/>
        </w:rPr>
        <w:t xml:space="preserve"> et responsabilités du fait des Informations Confidentielles</w:t>
      </w:r>
    </w:p>
    <w:p w14:paraId="0000009D" w14:textId="77777777" w:rsidR="0034006A" w:rsidRPr="00766C9C" w:rsidRDefault="0034006A" w:rsidP="00423E6B">
      <w:pPr>
        <w:ind w:left="567"/>
        <w:jc w:val="both"/>
        <w:rPr>
          <w:rFonts w:ascii="Arial" w:eastAsia="Arial" w:hAnsi="Arial" w:cs="Arial"/>
          <w:sz w:val="22"/>
          <w:szCs w:val="22"/>
        </w:rPr>
      </w:pPr>
    </w:p>
    <w:p w14:paraId="0000009E" w14:textId="47F6846B"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Les Parties reconnaissent que les Informations Confidentielles communiquées par</w:t>
      </w:r>
      <w:r w:rsidR="00870830">
        <w:rPr>
          <w:rFonts w:ascii="Arial" w:eastAsia="Arial" w:hAnsi="Arial" w:cs="Arial"/>
          <w:sz w:val="22"/>
          <w:szCs w:val="22"/>
        </w:rPr>
        <w:t xml:space="preserve"> l’une </w:t>
      </w:r>
      <w:r w:rsidRPr="00766C9C">
        <w:rPr>
          <w:rFonts w:ascii="Arial" w:eastAsia="Arial" w:hAnsi="Arial" w:cs="Arial"/>
          <w:sz w:val="22"/>
          <w:szCs w:val="22"/>
        </w:rPr>
        <w:t>Partie</w:t>
      </w:r>
      <w:r w:rsidR="00870830">
        <w:rPr>
          <w:rFonts w:ascii="Arial" w:eastAsia="Arial" w:hAnsi="Arial" w:cs="Arial"/>
          <w:sz w:val="22"/>
          <w:szCs w:val="22"/>
        </w:rPr>
        <w:t xml:space="preserve"> aux autres </w:t>
      </w:r>
      <w:r w:rsidRPr="00766C9C">
        <w:rPr>
          <w:rFonts w:ascii="Arial" w:eastAsia="Arial" w:hAnsi="Arial" w:cs="Arial"/>
          <w:sz w:val="22"/>
          <w:szCs w:val="22"/>
        </w:rPr>
        <w:t>Parti</w:t>
      </w:r>
      <w:r w:rsidR="00870830">
        <w:rPr>
          <w:rFonts w:ascii="Arial" w:eastAsia="Arial" w:hAnsi="Arial" w:cs="Arial"/>
          <w:sz w:val="22"/>
          <w:szCs w:val="22"/>
        </w:rPr>
        <w:t xml:space="preserve">es </w:t>
      </w:r>
      <w:r w:rsidRPr="00766C9C">
        <w:rPr>
          <w:rFonts w:ascii="Arial" w:eastAsia="Arial" w:hAnsi="Arial" w:cs="Arial"/>
          <w:sz w:val="22"/>
          <w:szCs w:val="22"/>
        </w:rPr>
        <w:t>dans le cadre de l'exécution de l’Accord sont communiquées en l'état, sans aucune garantie ni responsabilité de quelque nature qu'elle soit, expresse ou implicite, notamment quant à l’exactitude, la fiabilité ou l’exhaustivité de la réalisation ou du caractère raisonnable des prévisions, objectifs de gestion, perspectives ou rendements futurs, le cas échéant, en ce qui concerne les Informations Confidentielles.</w:t>
      </w:r>
    </w:p>
    <w:p w14:paraId="0000009F" w14:textId="77777777" w:rsidR="0034006A" w:rsidRPr="00766C9C" w:rsidRDefault="0034006A" w:rsidP="00423E6B">
      <w:pPr>
        <w:ind w:left="567"/>
        <w:jc w:val="both"/>
        <w:rPr>
          <w:rFonts w:ascii="Arial" w:eastAsia="Arial" w:hAnsi="Arial" w:cs="Arial"/>
          <w:sz w:val="22"/>
          <w:szCs w:val="22"/>
        </w:rPr>
      </w:pPr>
    </w:p>
    <w:p w14:paraId="000000A0" w14:textId="3231EB24"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lastRenderedPageBreak/>
        <w:t xml:space="preserve">Ces Informations Confidentielles de chaque Partie sont utilisées par les Parties dans le cadre du présent Accord à leurs seuls frais, risques et périls respectifs et exclusivement à des fins d’exécution du présent Accord et en lien avec les Échanges. </w:t>
      </w:r>
    </w:p>
    <w:p w14:paraId="000000A2"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Renonciation</w:t>
      </w:r>
    </w:p>
    <w:p w14:paraId="000000A3"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Aucune négligence, retard ou indulgence de la part d’une Partie dans l’application d’une disposition du présent Accord ne doit être interprétée comme une renonciation et aucun exercice unique ou partiel d’un droit ou recours ne doit affecter ou restreindre l’exercice ou l’exécution ultérieure de ce droit ou recours. Aucun amendement ou modification au présent Accord ne sera effectif à moins d'être écrit et signé par les Parties.</w:t>
      </w:r>
    </w:p>
    <w:p w14:paraId="000000A5" w14:textId="77777777" w:rsidR="0034006A" w:rsidRPr="00766C9C" w:rsidRDefault="00195947" w:rsidP="00423E6B">
      <w:pPr>
        <w:pStyle w:val="Titre1"/>
        <w:keepNext w:val="0"/>
        <w:widowControl w:val="0"/>
        <w:numPr>
          <w:ilvl w:val="0"/>
          <w:numId w:val="5"/>
        </w:numPr>
        <w:spacing w:before="360"/>
        <w:ind w:left="567" w:hanging="567"/>
        <w:rPr>
          <w:color w:val="000000"/>
          <w:sz w:val="22"/>
          <w:szCs w:val="22"/>
          <w:lang w:val="fr-FR"/>
        </w:rPr>
      </w:pPr>
      <w:r w:rsidRPr="00766C9C">
        <w:rPr>
          <w:color w:val="000000"/>
          <w:sz w:val="22"/>
          <w:szCs w:val="22"/>
          <w:lang w:val="fr-FR"/>
        </w:rPr>
        <w:t>Cession</w:t>
      </w:r>
    </w:p>
    <w:p w14:paraId="000000A6"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Aucune des Parties ne peut céder le présent accord ni ses droits et obligations, ni déléguer son exécution sans avoir, au préalable, obtenu le consentement écrit des autres Parties.</w:t>
      </w:r>
    </w:p>
    <w:p w14:paraId="000000A8" w14:textId="77777777" w:rsidR="0034006A" w:rsidRPr="00766C9C" w:rsidRDefault="00195947" w:rsidP="00423E6B">
      <w:pPr>
        <w:pStyle w:val="Titre1"/>
        <w:keepNext w:val="0"/>
        <w:widowControl w:val="0"/>
        <w:numPr>
          <w:ilvl w:val="0"/>
          <w:numId w:val="5"/>
        </w:numPr>
        <w:spacing w:before="360"/>
        <w:rPr>
          <w:color w:val="000000"/>
          <w:sz w:val="22"/>
          <w:szCs w:val="22"/>
          <w:lang w:val="fr-FR"/>
        </w:rPr>
      </w:pPr>
      <w:r w:rsidRPr="00766C9C">
        <w:rPr>
          <w:color w:val="000000"/>
          <w:sz w:val="22"/>
          <w:szCs w:val="22"/>
          <w:lang w:val="fr-FR"/>
        </w:rPr>
        <w:t>Coûts</w:t>
      </w:r>
    </w:p>
    <w:p w14:paraId="000000A9"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Chaque Partie supporte ses propres coûts et dépenses encourus, cumulés ou engagés en vertu du présent Accord ou aux fins de celui-ci.</w:t>
      </w:r>
    </w:p>
    <w:p w14:paraId="000000AB" w14:textId="77777777" w:rsidR="0034006A" w:rsidRPr="00766C9C" w:rsidRDefault="00195947" w:rsidP="00423E6B">
      <w:pPr>
        <w:pStyle w:val="Titre1"/>
        <w:keepNext w:val="0"/>
        <w:widowControl w:val="0"/>
        <w:numPr>
          <w:ilvl w:val="0"/>
          <w:numId w:val="5"/>
        </w:numPr>
        <w:spacing w:before="360"/>
        <w:rPr>
          <w:color w:val="000000"/>
          <w:sz w:val="22"/>
          <w:szCs w:val="22"/>
          <w:lang w:val="fr-FR"/>
        </w:rPr>
      </w:pPr>
      <w:r w:rsidRPr="00766C9C">
        <w:rPr>
          <w:color w:val="000000"/>
          <w:sz w:val="22"/>
          <w:szCs w:val="22"/>
          <w:lang w:val="fr-FR"/>
        </w:rPr>
        <w:t>Intégralité de l’Accord</w:t>
      </w:r>
    </w:p>
    <w:p w14:paraId="000000AC"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Le présent Accord constitue l'intégralité de l'accord et de la compréhension des Parties en ce qui concerne l'objet du présent Accord et remplace tous les accords, engagements et arrangements antérieurs et écrits conclus entre les Parties concernant l'objet du présent Accord.</w:t>
      </w:r>
    </w:p>
    <w:p w14:paraId="000000AE" w14:textId="77777777" w:rsidR="0034006A" w:rsidRPr="00766C9C" w:rsidRDefault="00195947" w:rsidP="00423E6B">
      <w:pPr>
        <w:pStyle w:val="Titre1"/>
        <w:keepNext w:val="0"/>
        <w:widowControl w:val="0"/>
        <w:numPr>
          <w:ilvl w:val="0"/>
          <w:numId w:val="5"/>
        </w:numPr>
        <w:spacing w:before="360"/>
        <w:rPr>
          <w:color w:val="000000"/>
          <w:sz w:val="22"/>
          <w:szCs w:val="22"/>
          <w:lang w:val="fr-FR"/>
        </w:rPr>
      </w:pPr>
      <w:r w:rsidRPr="00766C9C">
        <w:rPr>
          <w:color w:val="000000"/>
          <w:sz w:val="22"/>
          <w:szCs w:val="22"/>
          <w:lang w:val="fr-FR"/>
        </w:rPr>
        <w:t>Clause de sauvegarde</w:t>
      </w:r>
    </w:p>
    <w:p w14:paraId="000000AF"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Chacune des conditions du présent Accord est séparable et distincte des autres et, si une disposition est, ou devient, à tout moment, invalide, illégale ou inapplicable pour quelque motif que ce soit, cette disposition sera considérée comme ne pas faire partie du présent Accord, mais la validité, la légalité ou le caractère exécutoire des parties restantes du présent Accord ne doivent pas être altérées ni compromises, les Parties ayant l’intention de faire en sorte que toutes les dispositions du présent Accord soient valables et restent applicables dans toute la mesure permise par la loi. Les Parties s’engagent à faire leurs meilleurs efforts pour remplacer toute disposition invalide, illégale ou inapplicable par une clause nouvelle se rapprochant le plus possible de l’intention initiale des Parties.</w:t>
      </w:r>
    </w:p>
    <w:p w14:paraId="000000B1" w14:textId="77777777" w:rsidR="0034006A" w:rsidRPr="00766C9C" w:rsidRDefault="00195947" w:rsidP="00423E6B">
      <w:pPr>
        <w:pStyle w:val="Titre1"/>
        <w:keepNext w:val="0"/>
        <w:widowControl w:val="0"/>
        <w:numPr>
          <w:ilvl w:val="0"/>
          <w:numId w:val="5"/>
        </w:numPr>
        <w:spacing w:before="360"/>
        <w:rPr>
          <w:color w:val="000000"/>
          <w:sz w:val="22"/>
          <w:szCs w:val="22"/>
          <w:lang w:val="fr-FR"/>
        </w:rPr>
      </w:pPr>
      <w:r w:rsidRPr="00766C9C">
        <w:rPr>
          <w:color w:val="000000"/>
          <w:sz w:val="22"/>
          <w:szCs w:val="22"/>
          <w:lang w:val="fr-FR"/>
        </w:rPr>
        <w:t>Interprétation</w:t>
      </w:r>
    </w:p>
    <w:p w14:paraId="000000B2"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 xml:space="preserve">Aucune disposition du présent Accord ne doit être considérée comme créant un partenariat, une entreprise commune ou toute autre relation similaire entre les Parties, ni comme un engagement de la part d'une des Parties ou des deux à établir une telle relation à l'avenir, étant précisé qu’un tel </w:t>
      </w:r>
      <w:r w:rsidRPr="00766C9C">
        <w:rPr>
          <w:rFonts w:ascii="Arial" w:eastAsia="Arial" w:hAnsi="Arial" w:cs="Arial"/>
          <w:i/>
          <w:sz w:val="22"/>
          <w:szCs w:val="22"/>
        </w:rPr>
        <w:t>affectio societatis</w:t>
      </w:r>
      <w:r w:rsidRPr="00766C9C">
        <w:rPr>
          <w:rFonts w:ascii="Arial" w:eastAsia="Arial" w:hAnsi="Arial" w:cs="Arial"/>
          <w:sz w:val="22"/>
          <w:szCs w:val="22"/>
        </w:rPr>
        <w:t xml:space="preserve"> est expressément exclue par les Parties. Une Partie n'est pas autorisée à agir pour le compte de l'autre Partie de quelque manière que ce soit.</w:t>
      </w:r>
    </w:p>
    <w:p w14:paraId="000000B3" w14:textId="77777777" w:rsidR="0034006A" w:rsidRPr="00766C9C" w:rsidRDefault="0034006A" w:rsidP="00423E6B">
      <w:pPr>
        <w:ind w:left="567"/>
        <w:jc w:val="both"/>
        <w:rPr>
          <w:rFonts w:ascii="Arial" w:eastAsia="Arial" w:hAnsi="Arial" w:cs="Arial"/>
          <w:sz w:val="22"/>
          <w:szCs w:val="22"/>
        </w:rPr>
      </w:pPr>
    </w:p>
    <w:p w14:paraId="000000B4"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lastRenderedPageBreak/>
        <w:t>Aucune disposition de cet accord ne sera considérée comme une obligation de divulguer des Informations Confidentielles. Une Partie est libre de mettre fin à toute discussion avec l'autre Partie et à toute divulgation d'Informations Confidentielles, à tout moment, à sa seule discrétion, sans engager sa responsabilité.</w:t>
      </w:r>
    </w:p>
    <w:p w14:paraId="000000B5" w14:textId="77777777" w:rsidR="0034006A" w:rsidRPr="00766C9C" w:rsidRDefault="0034006A" w:rsidP="00423E6B">
      <w:pPr>
        <w:ind w:left="567"/>
        <w:jc w:val="both"/>
        <w:rPr>
          <w:rFonts w:ascii="Arial" w:eastAsia="Arial" w:hAnsi="Arial" w:cs="Arial"/>
          <w:sz w:val="22"/>
          <w:szCs w:val="22"/>
        </w:rPr>
      </w:pPr>
    </w:p>
    <w:p w14:paraId="000000B6"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En outre, aucune des Parties ne peut utiliser le nom d’une autre Partie en relation avec du matériel ou des activités publicitaires sans le consentement écrit préalable de l'autre Partie.</w:t>
      </w:r>
    </w:p>
    <w:p w14:paraId="000000B7" w14:textId="77777777" w:rsidR="0034006A" w:rsidRPr="00766C9C" w:rsidRDefault="0034006A" w:rsidP="00423E6B">
      <w:pPr>
        <w:jc w:val="both"/>
        <w:rPr>
          <w:rFonts w:ascii="Arial" w:eastAsia="Arial" w:hAnsi="Arial" w:cs="Arial"/>
          <w:sz w:val="22"/>
          <w:szCs w:val="22"/>
        </w:rPr>
      </w:pPr>
    </w:p>
    <w:p w14:paraId="000000B8"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Les stipulations de l’Accord annulent et remplacent à compter de sa prise d’effet tous les autres accords de confidentialité sur le même objet entre les Parties antérieurement à la signature de l’Accord.</w:t>
      </w:r>
    </w:p>
    <w:p w14:paraId="000000BA" w14:textId="77777777" w:rsidR="0034006A" w:rsidRPr="00766C9C" w:rsidRDefault="00195947" w:rsidP="00423E6B">
      <w:pPr>
        <w:pStyle w:val="Titre1"/>
        <w:keepNext w:val="0"/>
        <w:widowControl w:val="0"/>
        <w:numPr>
          <w:ilvl w:val="0"/>
          <w:numId w:val="5"/>
        </w:numPr>
        <w:spacing w:before="360"/>
        <w:rPr>
          <w:color w:val="000000"/>
          <w:sz w:val="22"/>
          <w:szCs w:val="22"/>
          <w:lang w:val="fr-FR"/>
        </w:rPr>
      </w:pPr>
      <w:r w:rsidRPr="00766C9C">
        <w:rPr>
          <w:color w:val="000000"/>
          <w:sz w:val="22"/>
          <w:szCs w:val="22"/>
          <w:lang w:val="fr-FR"/>
        </w:rPr>
        <w:t>Résiliation</w:t>
      </w:r>
    </w:p>
    <w:p w14:paraId="000000BB" w14:textId="77777777" w:rsidR="0034006A" w:rsidRPr="00766C9C" w:rsidRDefault="00195947" w:rsidP="00423E6B">
      <w:pPr>
        <w:ind w:left="568"/>
        <w:jc w:val="both"/>
        <w:rPr>
          <w:rFonts w:ascii="Arial" w:eastAsia="Arial" w:hAnsi="Arial" w:cs="Arial"/>
          <w:sz w:val="22"/>
          <w:szCs w:val="22"/>
        </w:rPr>
      </w:pPr>
      <w:r w:rsidRPr="00766C9C">
        <w:rPr>
          <w:rFonts w:ascii="Arial" w:eastAsia="Arial" w:hAnsi="Arial" w:cs="Arial"/>
          <w:sz w:val="22"/>
          <w:szCs w:val="22"/>
        </w:rPr>
        <w:t>Le présent Accord, y compris tous les droits et obligations des Parties aux présentes peut être résilié de plein droit par une Partie à tout moment moyennant un préavis écrit de trente (30) jours aux autres Parties. La notification de retrait peut être envoyée en format PDF à l'adresse électronique de chaque partie. Pour éviter toute ambiguïté, cet Accord reste en vigueur entre les Parties qui ne se sont pas retirées.</w:t>
      </w:r>
    </w:p>
    <w:p w14:paraId="000000BC" w14:textId="77777777" w:rsidR="0034006A" w:rsidRPr="00766C9C" w:rsidRDefault="0034006A" w:rsidP="00423E6B">
      <w:pPr>
        <w:ind w:left="568"/>
        <w:jc w:val="both"/>
        <w:rPr>
          <w:rFonts w:ascii="Arial" w:eastAsia="Arial" w:hAnsi="Arial" w:cs="Arial"/>
          <w:sz w:val="22"/>
          <w:szCs w:val="22"/>
        </w:rPr>
      </w:pPr>
    </w:p>
    <w:p w14:paraId="000000BD" w14:textId="77777777" w:rsidR="0034006A" w:rsidRPr="00766C9C" w:rsidRDefault="00195947" w:rsidP="00423E6B">
      <w:pPr>
        <w:ind w:left="568"/>
        <w:jc w:val="both"/>
        <w:rPr>
          <w:rFonts w:ascii="Arial" w:eastAsia="Arial" w:hAnsi="Arial" w:cs="Arial"/>
          <w:sz w:val="22"/>
          <w:szCs w:val="22"/>
        </w:rPr>
      </w:pPr>
      <w:r w:rsidRPr="00766C9C">
        <w:rPr>
          <w:rFonts w:ascii="Arial" w:eastAsia="Arial" w:hAnsi="Arial" w:cs="Arial"/>
          <w:sz w:val="22"/>
          <w:szCs w:val="22"/>
        </w:rPr>
        <w:t>Les obligations confidentielles survivront à la résiliation du présent Accord et resteront en vigueur pendant une période de 5 ans suivant la fin ou la résiliation du présent Accord.</w:t>
      </w:r>
    </w:p>
    <w:p w14:paraId="000000BE" w14:textId="77777777" w:rsidR="0034006A" w:rsidRPr="00766C9C" w:rsidRDefault="0034006A" w:rsidP="00423E6B">
      <w:pPr>
        <w:ind w:left="568"/>
        <w:jc w:val="both"/>
        <w:rPr>
          <w:rFonts w:ascii="Arial" w:eastAsia="Arial" w:hAnsi="Arial" w:cs="Arial"/>
          <w:sz w:val="22"/>
          <w:szCs w:val="22"/>
        </w:rPr>
      </w:pPr>
    </w:p>
    <w:p w14:paraId="000000BF" w14:textId="1D2138CA" w:rsidR="0034006A" w:rsidRPr="00766C9C" w:rsidRDefault="0079724C" w:rsidP="00423E6B">
      <w:pPr>
        <w:pStyle w:val="Titre1"/>
        <w:keepNext w:val="0"/>
        <w:widowControl w:val="0"/>
        <w:numPr>
          <w:ilvl w:val="0"/>
          <w:numId w:val="5"/>
        </w:numPr>
        <w:spacing w:before="360"/>
        <w:rPr>
          <w:color w:val="000000"/>
          <w:sz w:val="22"/>
          <w:szCs w:val="22"/>
          <w:lang w:val="fr-FR"/>
        </w:rPr>
      </w:pPr>
      <w:sdt>
        <w:sdtPr>
          <w:rPr>
            <w:color w:val="2B579A"/>
            <w:shd w:val="clear" w:color="auto" w:fill="E6E6E6"/>
            <w:lang w:val="fr-FR"/>
          </w:rPr>
          <w:tag w:val="goog_rdk_269"/>
          <w:id w:val="155350524"/>
        </w:sdtPr>
        <w:sdtEndPr>
          <w:rPr>
            <w:color w:val="auto"/>
            <w:shd w:val="clear" w:color="auto" w:fill="auto"/>
          </w:rPr>
        </w:sdtEndPr>
        <w:sdtContent/>
      </w:sdt>
      <w:r w:rsidR="00195947" w:rsidRPr="00766C9C">
        <w:rPr>
          <w:rFonts w:eastAsia="Arial"/>
          <w:sz w:val="22"/>
          <w:szCs w:val="22"/>
          <w:lang w:val="fr-FR"/>
        </w:rPr>
        <w:t>Signature électronique</w:t>
      </w:r>
    </w:p>
    <w:p w14:paraId="000000C0" w14:textId="6EFFD52A" w:rsidR="0034006A" w:rsidRPr="00766C9C" w:rsidRDefault="00195947" w:rsidP="00423E6B">
      <w:pPr>
        <w:shd w:val="clear" w:color="auto" w:fill="FFFFFF"/>
        <w:spacing w:before="120" w:after="120"/>
        <w:ind w:left="566"/>
        <w:jc w:val="both"/>
        <w:rPr>
          <w:rFonts w:ascii="Arial" w:eastAsia="Arial" w:hAnsi="Arial" w:cs="Arial"/>
          <w:sz w:val="22"/>
          <w:szCs w:val="22"/>
        </w:rPr>
      </w:pPr>
      <w:r w:rsidRPr="00766C9C">
        <w:rPr>
          <w:rFonts w:ascii="Arial" w:eastAsia="Arial" w:hAnsi="Arial" w:cs="Arial"/>
          <w:sz w:val="22"/>
          <w:szCs w:val="22"/>
        </w:rPr>
        <w:t xml:space="preserve">Les Parties conviennent que chacune d'elle pourra signer l’Accord par l'apposition d'une signature électronique sur </w:t>
      </w:r>
      <w:r w:rsidR="00B65A7B">
        <w:rPr>
          <w:rFonts w:ascii="Arial" w:eastAsia="Arial" w:hAnsi="Arial" w:cs="Arial"/>
          <w:sz w:val="22"/>
          <w:szCs w:val="22"/>
        </w:rPr>
        <w:t>une plateforme</w:t>
      </w:r>
      <w:r w:rsidR="000B1160">
        <w:rPr>
          <w:rFonts w:ascii="Arial" w:eastAsia="Arial" w:hAnsi="Arial" w:cs="Arial"/>
          <w:sz w:val="22"/>
          <w:szCs w:val="22"/>
        </w:rPr>
        <w:t xml:space="preserve"> dédiée (DocuSign ou </w:t>
      </w:r>
      <w:r w:rsidR="00490F2A">
        <w:rPr>
          <w:rFonts w:ascii="Arial" w:eastAsia="Arial" w:hAnsi="Arial" w:cs="Arial"/>
          <w:sz w:val="22"/>
          <w:szCs w:val="22"/>
        </w:rPr>
        <w:t>OneSpan Sign)</w:t>
      </w:r>
      <w:r w:rsidRPr="00766C9C">
        <w:rPr>
          <w:rFonts w:ascii="Arial" w:eastAsia="Arial" w:hAnsi="Arial" w:cs="Arial"/>
          <w:sz w:val="22"/>
          <w:szCs w:val="22"/>
        </w:rPr>
        <w:t xml:space="preserve"> et reconnaît que cette signature électronique aura la même valeur légale qu'une signature manuscrite.</w:t>
      </w:r>
    </w:p>
    <w:p w14:paraId="000000C1" w14:textId="3EC12393" w:rsidR="0034006A" w:rsidRPr="00766C9C" w:rsidRDefault="00195947" w:rsidP="00423E6B">
      <w:pPr>
        <w:shd w:val="clear" w:color="auto" w:fill="FFFFFF"/>
        <w:spacing w:before="120" w:after="120"/>
        <w:ind w:left="566"/>
        <w:jc w:val="both"/>
        <w:rPr>
          <w:rFonts w:ascii="Arial" w:eastAsia="Arial" w:hAnsi="Arial" w:cs="Arial"/>
          <w:sz w:val="22"/>
          <w:szCs w:val="22"/>
        </w:rPr>
      </w:pPr>
      <w:r w:rsidRPr="00766C9C">
        <w:rPr>
          <w:rFonts w:ascii="Arial" w:eastAsia="Arial" w:hAnsi="Arial" w:cs="Arial"/>
          <w:sz w:val="22"/>
          <w:szCs w:val="22"/>
        </w:rPr>
        <w:t>Les Parties conviennent expressément que l’Accord signé électroniquement constitue l'original du document, qu'il est établi et sera conservé dans des conditions de nature à en garantir l'intégrité et qu'il est parfaitement valable entre elles.</w:t>
      </w:r>
    </w:p>
    <w:p w14:paraId="000000C2" w14:textId="659A7364" w:rsidR="0034006A" w:rsidRPr="00766C9C" w:rsidRDefault="00195947" w:rsidP="00423E6B">
      <w:pPr>
        <w:shd w:val="clear" w:color="auto" w:fill="FFFFFF"/>
        <w:spacing w:before="120" w:after="120"/>
        <w:ind w:left="566"/>
        <w:jc w:val="both"/>
        <w:rPr>
          <w:rFonts w:ascii="Arial" w:eastAsia="Arial" w:hAnsi="Arial" w:cs="Arial"/>
          <w:sz w:val="22"/>
          <w:szCs w:val="22"/>
        </w:rPr>
      </w:pPr>
      <w:r w:rsidRPr="00766C9C">
        <w:rPr>
          <w:rFonts w:ascii="Arial" w:eastAsia="Arial" w:hAnsi="Arial" w:cs="Arial"/>
          <w:sz w:val="22"/>
          <w:szCs w:val="22"/>
        </w:rPr>
        <w:t>Les Parties reconnaissent que l’Accord signé électroniquement constitue une preuve littérale au sens de l'article 1366 du Code civil et a la même valeur probante qu'un écrit sur support papier et pourra valablement leur être opposé. En conséquence, l’Accord signé électroniquement vaut preuve du contenu de l’Accord signé électroniquement, de l'identité du signataire et du consentement aux obligations et conséquences qui découlent de l’Accord.</w:t>
      </w:r>
    </w:p>
    <w:p w14:paraId="000000C3" w14:textId="6EE2F1E6" w:rsidR="0034006A" w:rsidRPr="00766C9C" w:rsidRDefault="00195947" w:rsidP="00423E6B">
      <w:pPr>
        <w:shd w:val="clear" w:color="auto" w:fill="FFFFFF"/>
        <w:spacing w:before="120" w:after="120"/>
        <w:ind w:left="566"/>
        <w:jc w:val="both"/>
        <w:rPr>
          <w:rFonts w:ascii="Arial" w:eastAsia="Arial" w:hAnsi="Arial" w:cs="Arial"/>
          <w:sz w:val="22"/>
          <w:szCs w:val="22"/>
        </w:rPr>
      </w:pPr>
      <w:r w:rsidRPr="00766C9C">
        <w:rPr>
          <w:rFonts w:ascii="Arial" w:eastAsia="Arial" w:hAnsi="Arial" w:cs="Arial"/>
          <w:sz w:val="22"/>
          <w:szCs w:val="22"/>
        </w:rPr>
        <w:t>Les Parties conviennent que la transmission électronique par DocuSign</w:t>
      </w:r>
      <w:r w:rsidR="001F71C3">
        <w:rPr>
          <w:rFonts w:ascii="Arial" w:eastAsia="Arial" w:hAnsi="Arial" w:cs="Arial"/>
          <w:sz w:val="22"/>
          <w:szCs w:val="22"/>
        </w:rPr>
        <w:t xml:space="preserve"> ou OneSpan Sign</w:t>
      </w:r>
      <w:r w:rsidRPr="00766C9C">
        <w:rPr>
          <w:rFonts w:ascii="Arial" w:eastAsia="Arial" w:hAnsi="Arial" w:cs="Arial"/>
          <w:sz w:val="22"/>
          <w:szCs w:val="22"/>
        </w:rPr>
        <w:t xml:space="preserve"> de l’Accord signé électroniquement vaut preuve entre les Parties de l'existence, du contenu, de l'envoi, de l'intégrité, de l'horodatage et de la réception de l’Accord signé électroniquement entre les Parties.</w:t>
      </w:r>
    </w:p>
    <w:p w14:paraId="000000C4" w14:textId="69E1E271" w:rsidR="0034006A" w:rsidRPr="00766C9C" w:rsidRDefault="00195947" w:rsidP="00423E6B">
      <w:pPr>
        <w:shd w:val="clear" w:color="auto" w:fill="FFFFFF"/>
        <w:spacing w:before="120" w:after="120"/>
        <w:ind w:left="566"/>
        <w:jc w:val="both"/>
        <w:rPr>
          <w:rFonts w:ascii="Arial" w:eastAsia="Arial" w:hAnsi="Arial" w:cs="Arial"/>
          <w:sz w:val="22"/>
          <w:szCs w:val="22"/>
        </w:rPr>
      </w:pPr>
      <w:r w:rsidRPr="00766C9C">
        <w:rPr>
          <w:rFonts w:ascii="Arial" w:eastAsia="Arial" w:hAnsi="Arial" w:cs="Arial"/>
          <w:sz w:val="22"/>
          <w:szCs w:val="22"/>
        </w:rPr>
        <w:t>Les Parties s'engagent à ne pas contester la recevabilité, l'opposabilité ou la force probante de l’Accord ou de son contenu sur le fondement de sa signature par voie électronique.</w:t>
      </w:r>
    </w:p>
    <w:p w14:paraId="2B978F89" w14:textId="0E36AA85" w:rsidR="00652A2A" w:rsidRPr="00652A2A" w:rsidRDefault="00195947" w:rsidP="616551A6">
      <w:pPr>
        <w:shd w:val="clear" w:color="auto" w:fill="FFFFFF" w:themeFill="background1"/>
        <w:spacing w:before="120" w:after="120"/>
        <w:ind w:left="566"/>
        <w:jc w:val="both"/>
        <w:rPr>
          <w:rFonts w:ascii="Arial" w:eastAsia="Arial" w:hAnsi="Arial" w:cs="Arial"/>
          <w:sz w:val="22"/>
          <w:szCs w:val="22"/>
        </w:rPr>
      </w:pPr>
      <w:r w:rsidRPr="00766C9C">
        <w:rPr>
          <w:rFonts w:ascii="Arial" w:eastAsia="Arial" w:hAnsi="Arial" w:cs="Arial"/>
          <w:sz w:val="22"/>
          <w:szCs w:val="22"/>
        </w:rPr>
        <w:t>Les Parties renoncent irrévocablement à tous recours, actions, demandes au titre de la signature électronique de l’Accord et de ses conséquences.</w:t>
      </w:r>
    </w:p>
    <w:p w14:paraId="000000C6" w14:textId="17582531" w:rsidR="0034006A" w:rsidRPr="00851C3D" w:rsidRDefault="00195947" w:rsidP="00423E6B">
      <w:pPr>
        <w:pStyle w:val="Titre1"/>
        <w:keepNext w:val="0"/>
        <w:widowControl w:val="0"/>
        <w:numPr>
          <w:ilvl w:val="0"/>
          <w:numId w:val="5"/>
        </w:numPr>
        <w:spacing w:before="360"/>
        <w:rPr>
          <w:color w:val="000000"/>
          <w:sz w:val="22"/>
          <w:szCs w:val="22"/>
          <w:lang w:val="fr-FR"/>
        </w:rPr>
      </w:pPr>
      <w:r w:rsidRPr="00851C3D">
        <w:rPr>
          <w:color w:val="000000"/>
          <w:sz w:val="22"/>
          <w:szCs w:val="22"/>
          <w:lang w:val="fr-FR"/>
        </w:rPr>
        <w:t>Loi applicable et Litiges</w:t>
      </w:r>
    </w:p>
    <w:p w14:paraId="000000C7"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lastRenderedPageBreak/>
        <w:t>Le présent Accord est régi et interprété conformément au droit français.</w:t>
      </w:r>
    </w:p>
    <w:p w14:paraId="000000C8" w14:textId="77777777" w:rsidR="0034006A" w:rsidRPr="00766C9C" w:rsidRDefault="0034006A" w:rsidP="00423E6B">
      <w:pPr>
        <w:ind w:left="567"/>
        <w:jc w:val="both"/>
        <w:rPr>
          <w:rFonts w:ascii="Arial" w:eastAsia="Arial" w:hAnsi="Arial" w:cs="Arial"/>
          <w:sz w:val="22"/>
          <w:szCs w:val="22"/>
        </w:rPr>
      </w:pPr>
    </w:p>
    <w:p w14:paraId="000000C9" w14:textId="77777777" w:rsidR="0034006A" w:rsidRPr="00766C9C" w:rsidRDefault="00195947" w:rsidP="00423E6B">
      <w:pPr>
        <w:ind w:left="567"/>
        <w:jc w:val="both"/>
        <w:rPr>
          <w:rFonts w:ascii="Arial" w:eastAsia="Arial" w:hAnsi="Arial" w:cs="Arial"/>
          <w:sz w:val="22"/>
          <w:szCs w:val="22"/>
        </w:rPr>
      </w:pPr>
      <w:r w:rsidRPr="00766C9C">
        <w:rPr>
          <w:rFonts w:ascii="Arial" w:eastAsia="Arial" w:hAnsi="Arial" w:cs="Arial"/>
          <w:sz w:val="22"/>
          <w:szCs w:val="22"/>
        </w:rPr>
        <w:t>Les Parties s'efforceront de résoudre tout différend, toute réclamation ou controverse pouvant résulter de ou en relation avec le présent Accord par le biais d'un règlement amiable. Tout différend entre les Parties qui n’aura pas été réglé à l’amiable dans un délai de 30 (trente) jours à compter de la réception d’un avis écrit de l’une des Parties sera porté devant le Tribunal de commerce de Paris.</w:t>
      </w:r>
    </w:p>
    <w:p w14:paraId="000000CA" w14:textId="77777777" w:rsidR="0034006A" w:rsidRPr="00766C9C" w:rsidRDefault="0034006A" w:rsidP="00423E6B">
      <w:pPr>
        <w:jc w:val="both"/>
        <w:rPr>
          <w:rFonts w:ascii="Arial" w:eastAsia="Arial" w:hAnsi="Arial" w:cs="Arial"/>
        </w:rPr>
      </w:pPr>
    </w:p>
    <w:p w14:paraId="000000CB" w14:textId="77777777" w:rsidR="0034006A" w:rsidRPr="00766C9C" w:rsidRDefault="0034006A" w:rsidP="00423E6B">
      <w:pPr>
        <w:jc w:val="both"/>
        <w:rPr>
          <w:rFonts w:ascii="Arial" w:eastAsia="Arial" w:hAnsi="Arial" w:cs="Arial"/>
        </w:rPr>
      </w:pPr>
    </w:p>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34006A" w:rsidRPr="00766C9C" w14:paraId="20DF49CA" w14:textId="77777777" w:rsidTr="479677F5">
        <w:tc>
          <w:tcPr>
            <w:tcW w:w="4531" w:type="dxa"/>
          </w:tcPr>
          <w:p w14:paraId="000000CC" w14:textId="77777777" w:rsidR="0034006A" w:rsidRPr="00766C9C" w:rsidRDefault="00195947" w:rsidP="00423E6B">
            <w:pPr>
              <w:spacing w:line="240" w:lineRule="auto"/>
              <w:jc w:val="both"/>
              <w:rPr>
                <w:rFonts w:ascii="Arial" w:eastAsia="Arial" w:hAnsi="Arial" w:cs="Arial"/>
                <w:highlight w:val="yellow"/>
              </w:rPr>
            </w:pPr>
            <w:r w:rsidRPr="00766C9C">
              <w:rPr>
                <w:rFonts w:ascii="Arial" w:eastAsia="Arial" w:hAnsi="Arial" w:cs="Arial"/>
                <w:highlight w:val="yellow"/>
              </w:rPr>
              <w:t xml:space="preserve">Signé par </w:t>
            </w:r>
          </w:p>
          <w:p w14:paraId="000000CD" w14:textId="77777777" w:rsidR="0034006A" w:rsidRPr="00766C9C" w:rsidRDefault="00195947" w:rsidP="00423E6B">
            <w:pPr>
              <w:spacing w:line="240" w:lineRule="auto"/>
              <w:jc w:val="both"/>
              <w:rPr>
                <w:rFonts w:ascii="Arial" w:eastAsia="Arial" w:hAnsi="Arial" w:cs="Arial"/>
                <w:b/>
                <w:highlight w:val="yellow"/>
              </w:rPr>
            </w:pPr>
            <w:r w:rsidRPr="00766C9C">
              <w:rPr>
                <w:rFonts w:ascii="Arial" w:eastAsia="Arial" w:hAnsi="Arial" w:cs="Arial"/>
                <w:highlight w:val="yellow"/>
              </w:rPr>
              <w:t xml:space="preserve">Pour et au nom de </w:t>
            </w:r>
            <w:r w:rsidRPr="00766C9C">
              <w:rPr>
                <w:rFonts w:ascii="Arial" w:eastAsia="Arial" w:hAnsi="Arial" w:cs="Arial"/>
                <w:b/>
                <w:highlight w:val="yellow"/>
              </w:rPr>
              <w:t>GRTgaz S.A.</w:t>
            </w:r>
          </w:p>
          <w:p w14:paraId="000000CE" w14:textId="77777777" w:rsidR="0034006A" w:rsidRPr="00766C9C" w:rsidRDefault="0034006A" w:rsidP="00423E6B">
            <w:pPr>
              <w:spacing w:line="240" w:lineRule="auto"/>
              <w:jc w:val="both"/>
              <w:rPr>
                <w:rFonts w:ascii="Arial" w:eastAsia="Arial" w:hAnsi="Arial" w:cs="Arial"/>
                <w:highlight w:val="yellow"/>
              </w:rPr>
            </w:pPr>
          </w:p>
          <w:p w14:paraId="000000CF" w14:textId="77777777" w:rsidR="0034006A" w:rsidRPr="00766C9C" w:rsidRDefault="0034006A" w:rsidP="00423E6B">
            <w:pPr>
              <w:spacing w:line="240" w:lineRule="auto"/>
              <w:jc w:val="both"/>
              <w:rPr>
                <w:rFonts w:ascii="Arial" w:eastAsia="Arial" w:hAnsi="Arial" w:cs="Arial"/>
                <w:highlight w:val="yellow"/>
              </w:rPr>
            </w:pPr>
          </w:p>
          <w:p w14:paraId="000000D0" w14:textId="77777777" w:rsidR="0034006A" w:rsidRPr="00766C9C" w:rsidRDefault="0034006A" w:rsidP="00423E6B">
            <w:pPr>
              <w:spacing w:line="240" w:lineRule="auto"/>
              <w:jc w:val="both"/>
              <w:rPr>
                <w:rFonts w:ascii="Arial" w:eastAsia="Arial" w:hAnsi="Arial" w:cs="Arial"/>
                <w:highlight w:val="yellow"/>
              </w:rPr>
            </w:pPr>
          </w:p>
          <w:p w14:paraId="000000D1" w14:textId="77777777" w:rsidR="0034006A" w:rsidRPr="00766C9C" w:rsidRDefault="0034006A" w:rsidP="00423E6B">
            <w:pPr>
              <w:spacing w:line="240" w:lineRule="auto"/>
              <w:jc w:val="both"/>
              <w:rPr>
                <w:rFonts w:ascii="Arial" w:eastAsia="Arial" w:hAnsi="Arial" w:cs="Arial"/>
                <w:highlight w:val="yellow"/>
              </w:rPr>
            </w:pPr>
          </w:p>
          <w:p w14:paraId="000000D2" w14:textId="77777777" w:rsidR="0034006A" w:rsidRPr="00766C9C" w:rsidRDefault="0079724C" w:rsidP="00423E6B">
            <w:pPr>
              <w:spacing w:line="240" w:lineRule="auto"/>
              <w:jc w:val="both"/>
              <w:rPr>
                <w:rFonts w:ascii="Arial" w:eastAsia="Arial" w:hAnsi="Arial" w:cs="Arial"/>
                <w:highlight w:val="yellow"/>
              </w:rPr>
            </w:pPr>
            <w:sdt>
              <w:sdtPr>
                <w:rPr>
                  <w:color w:val="2B579A"/>
                  <w:shd w:val="clear" w:color="auto" w:fill="E6E6E6"/>
                </w:rPr>
                <w:tag w:val="goog_rdk_283"/>
                <w:id w:val="-450403146"/>
              </w:sdtPr>
              <w:sdtEndPr>
                <w:rPr>
                  <w:color w:val="auto"/>
                  <w:shd w:val="clear" w:color="auto" w:fill="auto"/>
                </w:rPr>
              </w:sdtEndPr>
              <w:sdtContent/>
            </w:sdt>
            <w:r w:rsidR="00195947" w:rsidRPr="00766C9C">
              <w:rPr>
                <w:rFonts w:ascii="Arial" w:eastAsia="Arial" w:hAnsi="Arial" w:cs="Arial"/>
                <w:highlight w:val="yellow"/>
              </w:rPr>
              <w:t>A Bois Colombes, le x</w:t>
            </w:r>
          </w:p>
          <w:p w14:paraId="000000D3" w14:textId="77AA2F97" w:rsidR="0034006A" w:rsidRPr="00766C9C" w:rsidRDefault="0034006A" w:rsidP="00423E6B">
            <w:pPr>
              <w:spacing w:line="240" w:lineRule="auto"/>
              <w:jc w:val="both"/>
              <w:rPr>
                <w:rFonts w:ascii="Arial" w:eastAsia="Arial" w:hAnsi="Arial" w:cs="Arial"/>
                <w:highlight w:val="yellow"/>
              </w:rPr>
            </w:pPr>
          </w:p>
        </w:tc>
        <w:tc>
          <w:tcPr>
            <w:tcW w:w="4531" w:type="dxa"/>
          </w:tcPr>
          <w:p w14:paraId="000000D4" w14:textId="2E2C4294" w:rsidR="0034006A" w:rsidRPr="00766C9C" w:rsidRDefault="0034006A" w:rsidP="00423E6B">
            <w:pPr>
              <w:spacing w:line="240" w:lineRule="auto"/>
              <w:jc w:val="both"/>
              <w:rPr>
                <w:rFonts w:ascii="Arial" w:eastAsia="Arial" w:hAnsi="Arial" w:cs="Arial"/>
                <w:highlight w:val="yellow"/>
              </w:rPr>
            </w:pPr>
          </w:p>
          <w:p w14:paraId="000000D5" w14:textId="77777777" w:rsidR="0034006A" w:rsidRPr="00766C9C" w:rsidRDefault="0034006A" w:rsidP="00423E6B">
            <w:pPr>
              <w:spacing w:line="240" w:lineRule="auto"/>
              <w:jc w:val="both"/>
              <w:rPr>
                <w:rFonts w:ascii="Arial" w:eastAsia="Arial" w:hAnsi="Arial" w:cs="Arial"/>
                <w:highlight w:val="yellow"/>
              </w:rPr>
            </w:pPr>
          </w:p>
          <w:p w14:paraId="000000D6" w14:textId="77777777" w:rsidR="0034006A" w:rsidRPr="00766C9C" w:rsidRDefault="0034006A" w:rsidP="00423E6B">
            <w:pPr>
              <w:spacing w:line="240" w:lineRule="auto"/>
              <w:jc w:val="both"/>
              <w:rPr>
                <w:rFonts w:ascii="Arial" w:eastAsia="Arial" w:hAnsi="Arial" w:cs="Arial"/>
                <w:highlight w:val="yellow"/>
              </w:rPr>
            </w:pPr>
          </w:p>
          <w:p w14:paraId="000000D7" w14:textId="77777777" w:rsidR="0034006A" w:rsidRPr="00766C9C" w:rsidRDefault="0034006A" w:rsidP="00423E6B">
            <w:pPr>
              <w:spacing w:line="240" w:lineRule="auto"/>
              <w:jc w:val="both"/>
              <w:rPr>
                <w:rFonts w:ascii="Arial" w:eastAsia="Arial" w:hAnsi="Arial" w:cs="Arial"/>
                <w:highlight w:val="yellow"/>
              </w:rPr>
            </w:pPr>
          </w:p>
          <w:p w14:paraId="000000D8" w14:textId="77777777" w:rsidR="0034006A" w:rsidRPr="00766C9C" w:rsidRDefault="0034006A" w:rsidP="00423E6B">
            <w:pPr>
              <w:spacing w:line="240" w:lineRule="auto"/>
              <w:jc w:val="both"/>
              <w:rPr>
                <w:rFonts w:ascii="Arial" w:eastAsia="Arial" w:hAnsi="Arial" w:cs="Arial"/>
                <w:highlight w:val="yellow"/>
              </w:rPr>
            </w:pPr>
          </w:p>
          <w:p w14:paraId="000000D9" w14:textId="77777777" w:rsidR="0034006A" w:rsidRPr="00766C9C" w:rsidRDefault="0034006A" w:rsidP="00423E6B">
            <w:pPr>
              <w:spacing w:line="240" w:lineRule="auto"/>
              <w:jc w:val="both"/>
              <w:rPr>
                <w:rFonts w:ascii="Arial" w:eastAsia="Arial" w:hAnsi="Arial" w:cs="Arial"/>
                <w:highlight w:val="yellow"/>
              </w:rPr>
            </w:pPr>
          </w:p>
        </w:tc>
      </w:tr>
      <w:tr w:rsidR="0034006A" w:rsidRPr="00766C9C" w14:paraId="311E7C83" w14:textId="77777777" w:rsidTr="479677F5">
        <w:tc>
          <w:tcPr>
            <w:tcW w:w="4531" w:type="dxa"/>
          </w:tcPr>
          <w:p w14:paraId="000000DA" w14:textId="77777777" w:rsidR="0034006A" w:rsidRPr="00766C9C" w:rsidRDefault="0034006A" w:rsidP="00423E6B">
            <w:pPr>
              <w:spacing w:line="240" w:lineRule="auto"/>
              <w:jc w:val="both"/>
              <w:rPr>
                <w:rFonts w:ascii="Arial" w:eastAsia="Arial" w:hAnsi="Arial" w:cs="Arial"/>
                <w:highlight w:val="yellow"/>
              </w:rPr>
            </w:pPr>
          </w:p>
        </w:tc>
        <w:tc>
          <w:tcPr>
            <w:tcW w:w="4531" w:type="dxa"/>
          </w:tcPr>
          <w:p w14:paraId="000000DB" w14:textId="77777777" w:rsidR="0034006A" w:rsidRPr="00766C9C" w:rsidRDefault="0034006A" w:rsidP="00423E6B">
            <w:pPr>
              <w:spacing w:line="240" w:lineRule="auto"/>
              <w:jc w:val="both"/>
              <w:rPr>
                <w:rFonts w:ascii="Arial" w:eastAsia="Arial" w:hAnsi="Arial" w:cs="Arial"/>
                <w:highlight w:val="yellow"/>
              </w:rPr>
            </w:pPr>
          </w:p>
        </w:tc>
      </w:tr>
      <w:tr w:rsidR="0034006A" w:rsidRPr="00766C9C" w14:paraId="6D9F4B36" w14:textId="77777777" w:rsidTr="479677F5">
        <w:tc>
          <w:tcPr>
            <w:tcW w:w="4531" w:type="dxa"/>
          </w:tcPr>
          <w:p w14:paraId="000000DC" w14:textId="77777777" w:rsidR="0034006A" w:rsidRPr="00766C9C" w:rsidRDefault="00195947" w:rsidP="00423E6B">
            <w:pPr>
              <w:spacing w:line="240" w:lineRule="auto"/>
              <w:jc w:val="both"/>
              <w:rPr>
                <w:rFonts w:ascii="Arial" w:eastAsia="Arial" w:hAnsi="Arial" w:cs="Arial"/>
                <w:highlight w:val="yellow"/>
              </w:rPr>
            </w:pPr>
            <w:r w:rsidRPr="00766C9C">
              <w:rPr>
                <w:rFonts w:ascii="Arial" w:eastAsia="Arial" w:hAnsi="Arial" w:cs="Arial"/>
                <w:highlight w:val="yellow"/>
              </w:rPr>
              <w:t xml:space="preserve">Signé par </w:t>
            </w:r>
            <w:sdt>
              <w:sdtPr>
                <w:rPr>
                  <w:color w:val="2B579A"/>
                  <w:shd w:val="clear" w:color="auto" w:fill="E6E6E6"/>
                </w:rPr>
                <w:tag w:val="goog_rdk_286"/>
                <w:id w:val="-214583359"/>
              </w:sdtPr>
              <w:sdtEndPr>
                <w:rPr>
                  <w:color w:val="auto"/>
                  <w:shd w:val="clear" w:color="auto" w:fill="auto"/>
                </w:rPr>
              </w:sdtEndPr>
              <w:sdtContent>
                <w:r w:rsidRPr="00766C9C">
                  <w:rPr>
                    <w:rFonts w:ascii="Arial" w:eastAsia="Arial" w:hAnsi="Arial" w:cs="Arial"/>
                    <w:highlight w:val="yellow"/>
                  </w:rPr>
                  <w:t>Dominique MOCKLY</w:t>
                </w:r>
              </w:sdtContent>
            </w:sdt>
          </w:p>
          <w:p w14:paraId="000000DD" w14:textId="55758813" w:rsidR="0034006A" w:rsidRPr="00766C9C" w:rsidRDefault="00195947" w:rsidP="00423E6B">
            <w:pPr>
              <w:spacing w:line="240" w:lineRule="auto"/>
              <w:jc w:val="both"/>
              <w:rPr>
                <w:rFonts w:ascii="Arial" w:eastAsia="Arial" w:hAnsi="Arial" w:cs="Arial"/>
                <w:highlight w:val="yellow"/>
              </w:rPr>
            </w:pPr>
            <w:r w:rsidRPr="00766C9C">
              <w:rPr>
                <w:rFonts w:ascii="Arial" w:eastAsia="Arial" w:hAnsi="Arial" w:cs="Arial"/>
                <w:highlight w:val="yellow"/>
              </w:rPr>
              <w:t xml:space="preserve">Pour et au nom de </w:t>
            </w:r>
            <w:sdt>
              <w:sdtPr>
                <w:rPr>
                  <w:color w:val="2B579A"/>
                  <w:shd w:val="clear" w:color="auto" w:fill="E6E6E6"/>
                </w:rPr>
                <w:tag w:val="goog_rdk_287"/>
                <w:id w:val="-568417761"/>
              </w:sdtPr>
              <w:sdtEndPr>
                <w:rPr>
                  <w:color w:val="auto"/>
                  <w:shd w:val="clear" w:color="auto" w:fill="auto"/>
                </w:rPr>
              </w:sdtEndPr>
              <w:sdtContent>
                <w:r w:rsidRPr="00766C9C">
                  <w:rPr>
                    <w:rFonts w:ascii="Arial" w:eastAsia="Arial" w:hAnsi="Arial" w:cs="Arial"/>
                    <w:highlight w:val="yellow"/>
                  </w:rPr>
                  <w:t>Teréga</w:t>
                </w:r>
              </w:sdtContent>
            </w:sdt>
          </w:p>
          <w:p w14:paraId="000000DE" w14:textId="77777777" w:rsidR="0034006A" w:rsidRPr="00766C9C" w:rsidRDefault="0034006A" w:rsidP="00423E6B">
            <w:pPr>
              <w:spacing w:line="240" w:lineRule="auto"/>
              <w:jc w:val="both"/>
              <w:rPr>
                <w:rFonts w:ascii="Arial" w:eastAsia="Arial" w:hAnsi="Arial" w:cs="Arial"/>
                <w:highlight w:val="yellow"/>
              </w:rPr>
            </w:pPr>
          </w:p>
          <w:p w14:paraId="000000DF" w14:textId="77777777" w:rsidR="0034006A" w:rsidRPr="00766C9C" w:rsidRDefault="0034006A" w:rsidP="00423E6B">
            <w:pPr>
              <w:spacing w:line="240" w:lineRule="auto"/>
              <w:jc w:val="both"/>
              <w:rPr>
                <w:rFonts w:ascii="Arial" w:eastAsia="Arial" w:hAnsi="Arial" w:cs="Arial"/>
                <w:highlight w:val="yellow"/>
              </w:rPr>
            </w:pPr>
          </w:p>
          <w:p w14:paraId="000000E0" w14:textId="77777777" w:rsidR="0034006A" w:rsidRPr="00766C9C" w:rsidRDefault="0034006A" w:rsidP="00423E6B">
            <w:pPr>
              <w:spacing w:line="240" w:lineRule="auto"/>
              <w:jc w:val="both"/>
              <w:rPr>
                <w:rFonts w:ascii="Arial" w:eastAsia="Arial" w:hAnsi="Arial" w:cs="Arial"/>
                <w:highlight w:val="yellow"/>
              </w:rPr>
            </w:pPr>
          </w:p>
          <w:p w14:paraId="000000E1" w14:textId="77777777" w:rsidR="0034006A" w:rsidRPr="00766C9C" w:rsidRDefault="0034006A" w:rsidP="00423E6B">
            <w:pPr>
              <w:spacing w:line="240" w:lineRule="auto"/>
              <w:jc w:val="both"/>
              <w:rPr>
                <w:rFonts w:ascii="Arial" w:eastAsia="Arial" w:hAnsi="Arial" w:cs="Arial"/>
                <w:highlight w:val="yellow"/>
              </w:rPr>
            </w:pPr>
          </w:p>
          <w:p w14:paraId="000000E2" w14:textId="77777777" w:rsidR="0034006A" w:rsidRPr="00766C9C" w:rsidRDefault="00195947" w:rsidP="00423E6B">
            <w:pPr>
              <w:spacing w:line="240" w:lineRule="auto"/>
              <w:jc w:val="both"/>
              <w:rPr>
                <w:rFonts w:ascii="Arial" w:eastAsia="Arial" w:hAnsi="Arial" w:cs="Arial"/>
                <w:highlight w:val="yellow"/>
              </w:rPr>
            </w:pPr>
            <w:r w:rsidRPr="00766C9C">
              <w:rPr>
                <w:rFonts w:ascii="Arial" w:eastAsia="Arial" w:hAnsi="Arial" w:cs="Arial"/>
                <w:highlight w:val="yellow"/>
              </w:rPr>
              <w:t xml:space="preserve">A XXX, le x </w:t>
            </w:r>
          </w:p>
        </w:tc>
        <w:tc>
          <w:tcPr>
            <w:tcW w:w="4531" w:type="dxa"/>
          </w:tcPr>
          <w:p w14:paraId="000000E3" w14:textId="1C576CEC" w:rsidR="0034006A" w:rsidRPr="00766C9C" w:rsidRDefault="0034006A" w:rsidP="00423E6B">
            <w:pPr>
              <w:spacing w:line="240" w:lineRule="auto"/>
              <w:jc w:val="both"/>
              <w:rPr>
                <w:rFonts w:ascii="Arial" w:eastAsia="Arial" w:hAnsi="Arial" w:cs="Arial"/>
                <w:highlight w:val="yellow"/>
              </w:rPr>
            </w:pPr>
          </w:p>
          <w:p w14:paraId="000000E4" w14:textId="77777777" w:rsidR="0034006A" w:rsidRPr="00766C9C" w:rsidRDefault="0034006A" w:rsidP="00423E6B">
            <w:pPr>
              <w:spacing w:line="240" w:lineRule="auto"/>
              <w:jc w:val="both"/>
              <w:rPr>
                <w:rFonts w:ascii="Arial" w:eastAsia="Arial" w:hAnsi="Arial" w:cs="Arial"/>
                <w:highlight w:val="yellow"/>
              </w:rPr>
            </w:pPr>
          </w:p>
          <w:p w14:paraId="000000E5" w14:textId="77777777" w:rsidR="0034006A" w:rsidRPr="00766C9C" w:rsidRDefault="0034006A" w:rsidP="00423E6B">
            <w:pPr>
              <w:spacing w:line="240" w:lineRule="auto"/>
              <w:jc w:val="both"/>
              <w:rPr>
                <w:rFonts w:ascii="Arial" w:eastAsia="Arial" w:hAnsi="Arial" w:cs="Arial"/>
                <w:highlight w:val="yellow"/>
              </w:rPr>
            </w:pPr>
          </w:p>
          <w:p w14:paraId="000000E6" w14:textId="77777777" w:rsidR="0034006A" w:rsidRPr="00766C9C" w:rsidRDefault="0034006A" w:rsidP="00423E6B">
            <w:pPr>
              <w:spacing w:line="240" w:lineRule="auto"/>
              <w:jc w:val="both"/>
              <w:rPr>
                <w:rFonts w:ascii="Arial" w:eastAsia="Arial" w:hAnsi="Arial" w:cs="Arial"/>
                <w:highlight w:val="yellow"/>
              </w:rPr>
            </w:pPr>
          </w:p>
        </w:tc>
      </w:tr>
    </w:tbl>
    <w:p w14:paraId="000000E7" w14:textId="77777777" w:rsidR="0034006A" w:rsidRPr="00766C9C" w:rsidRDefault="0034006A" w:rsidP="00423E6B">
      <w:pPr>
        <w:jc w:val="both"/>
        <w:rPr>
          <w:rFonts w:ascii="Arial" w:eastAsia="Arial" w:hAnsi="Arial" w:cs="Arial"/>
        </w:rPr>
      </w:pPr>
    </w:p>
    <w:p w14:paraId="000000E8" w14:textId="77777777" w:rsidR="0034006A" w:rsidRPr="00766C9C" w:rsidRDefault="0034006A" w:rsidP="00423E6B">
      <w:pPr>
        <w:jc w:val="both"/>
        <w:rPr>
          <w:rFonts w:ascii="Arial" w:eastAsia="Arial" w:hAnsi="Arial" w:cs="Arial"/>
        </w:rPr>
      </w:pPr>
    </w:p>
    <w:p w14:paraId="000000E9" w14:textId="77777777" w:rsidR="0034006A" w:rsidRPr="00766C9C" w:rsidRDefault="0034006A" w:rsidP="00423E6B">
      <w:pPr>
        <w:jc w:val="both"/>
        <w:rPr>
          <w:rFonts w:ascii="Arial" w:eastAsia="Arial" w:hAnsi="Arial" w:cs="Arial"/>
        </w:rPr>
      </w:pPr>
    </w:p>
    <w:sectPr w:rsidR="0034006A" w:rsidRPr="00766C9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591FA" w14:textId="77777777" w:rsidR="00196C07" w:rsidRDefault="00196C07">
      <w:pPr>
        <w:spacing w:line="240" w:lineRule="auto"/>
      </w:pPr>
      <w:r>
        <w:separator/>
      </w:r>
    </w:p>
  </w:endnote>
  <w:endnote w:type="continuationSeparator" w:id="0">
    <w:p w14:paraId="3028B8F3" w14:textId="77777777" w:rsidR="00196C07" w:rsidRDefault="00196C07">
      <w:pPr>
        <w:spacing w:line="240" w:lineRule="auto"/>
      </w:pPr>
      <w:r>
        <w:continuationSeparator/>
      </w:r>
    </w:p>
  </w:endnote>
  <w:endnote w:type="continuationNotice" w:id="1">
    <w:p w14:paraId="6F30D27F" w14:textId="77777777" w:rsidR="00196C07" w:rsidRDefault="00196C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enev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C0F94" w14:textId="77777777" w:rsidR="0079724C" w:rsidRDefault="007972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B" w14:textId="6E74CB45" w:rsidR="0034006A" w:rsidRDefault="006628E1">
    <w:pPr>
      <w:pBdr>
        <w:top w:val="nil"/>
        <w:left w:val="nil"/>
        <w:bottom w:val="nil"/>
        <w:right w:val="nil"/>
        <w:between w:val="nil"/>
      </w:pBdr>
      <w:tabs>
        <w:tab w:val="center" w:pos="4536"/>
        <w:tab w:val="right" w:pos="9072"/>
      </w:tabs>
      <w:spacing w:line="240" w:lineRule="auto"/>
      <w:jc w:val="right"/>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58241" behindDoc="0" locked="0" layoutInCell="0" allowOverlap="1" wp14:anchorId="11A70497" wp14:editId="1FE16961">
              <wp:simplePos x="0" y="0"/>
              <wp:positionH relativeFrom="page">
                <wp:posOffset>0</wp:posOffset>
              </wp:positionH>
              <wp:positionV relativeFrom="page">
                <wp:posOffset>10234930</wp:posOffset>
              </wp:positionV>
              <wp:extent cx="7560310" cy="266700"/>
              <wp:effectExtent l="0" t="0" r="0" b="0"/>
              <wp:wrapNone/>
              <wp:docPr id="1" name="MSIPCMc7df454e9d444b84df8e9d5d" descr="{&quot;HashCode&quot;:-7636251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20CFD" w14:textId="40CCAB3D" w:rsidR="006628E1" w:rsidRPr="006628E1" w:rsidRDefault="006628E1" w:rsidP="006628E1">
                          <w:pPr>
                            <w:rPr>
                              <w:rFonts w:ascii="Calibri" w:hAnsi="Calibri" w:cs="Calibri"/>
                              <w:color w:val="317100"/>
                            </w:rPr>
                          </w:pPr>
                          <w:r w:rsidRPr="006628E1">
                            <w:rPr>
                              <w:rFonts w:ascii="Calibri" w:hAnsi="Calibri" w:cs="Calibri"/>
                              <w:color w:val="317100"/>
                            </w:rPr>
                            <w:t>Classification GRTgaz : Public [ ] Interne [X] Restreint [ ] Secret [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A70497" id="_x0000_t202" coordsize="21600,21600" o:spt="202" path="m,l,21600r21600,l21600,xe">
              <v:stroke joinstyle="miter"/>
              <v:path gradientshapeok="t" o:connecttype="rect"/>
            </v:shapetype>
            <v:shape id="MSIPCMc7df454e9d444b84df8e9d5d" o:spid="_x0000_s1026" type="#_x0000_t202" alt="{&quot;HashCode&quot;:-763625146,&quot;Height&quot;:841.0,&quot;Width&quot;:595.0,&quot;Placement&quot;:&quot;Footer&quot;,&quot;Index&quot;:&quot;Primary&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MDoUt6xAgAARwUAAA4A&#10;AAAAAAAAAAAAAAAALgIAAGRycy9lMm9Eb2MueG1sUEsBAi0AFAAGAAgAAAAhAGARxibeAAAACwEA&#10;AA8AAAAAAAAAAAAAAAAACwUAAGRycy9kb3ducmV2LnhtbFBLBQYAAAAABAAEAPMAAAAWBgAAAAA=&#10;" o:allowincell="f" filled="f" stroked="f" strokeweight=".5pt">
              <v:textbox inset="20pt,0,,0">
                <w:txbxContent>
                  <w:p w14:paraId="32A20CFD" w14:textId="40CCAB3D" w:rsidR="006628E1" w:rsidRPr="006628E1" w:rsidRDefault="006628E1" w:rsidP="006628E1">
                    <w:pPr>
                      <w:rPr>
                        <w:rFonts w:ascii="Calibri" w:hAnsi="Calibri" w:cs="Calibri"/>
                        <w:color w:val="317100"/>
                      </w:rPr>
                    </w:pPr>
                    <w:r w:rsidRPr="006628E1">
                      <w:rPr>
                        <w:rFonts w:ascii="Calibri" w:hAnsi="Calibri" w:cs="Calibri"/>
                        <w:color w:val="317100"/>
                      </w:rPr>
                      <w:t>Classification GRTgaz : Public [ ] Interne [X] Restreint [ ] Secret [ ]</w:t>
                    </w:r>
                  </w:p>
                </w:txbxContent>
              </v:textbox>
              <w10:wrap anchorx="page" anchory="page"/>
            </v:shape>
          </w:pict>
        </mc:Fallback>
      </mc:AlternateContent>
    </w:r>
    <w:r w:rsidR="00195947">
      <w:rPr>
        <w:rFonts w:ascii="Arial" w:eastAsia="Arial" w:hAnsi="Arial" w:cs="Arial"/>
        <w:color w:val="000000"/>
      </w:rPr>
      <w:fldChar w:fldCharType="begin"/>
    </w:r>
    <w:r w:rsidR="00195947">
      <w:rPr>
        <w:rFonts w:ascii="Arial" w:eastAsia="Arial" w:hAnsi="Arial" w:cs="Arial"/>
        <w:color w:val="000000"/>
      </w:rPr>
      <w:instrText>PAGE</w:instrText>
    </w:r>
    <w:r w:rsidR="00195947">
      <w:rPr>
        <w:rFonts w:ascii="Arial" w:eastAsia="Arial" w:hAnsi="Arial" w:cs="Arial"/>
        <w:color w:val="000000"/>
      </w:rPr>
      <w:fldChar w:fldCharType="separate"/>
    </w:r>
    <w:r w:rsidR="00B77DB9">
      <w:rPr>
        <w:rFonts w:ascii="Arial" w:eastAsia="Arial" w:hAnsi="Arial" w:cs="Arial"/>
        <w:noProof/>
        <w:color w:val="000000"/>
      </w:rPr>
      <w:t>2</w:t>
    </w:r>
    <w:r w:rsidR="00195947">
      <w:rPr>
        <w:rFonts w:ascii="Arial" w:eastAsia="Arial" w:hAnsi="Arial" w:cs="Arial"/>
        <w:color w:val="000000"/>
      </w:rPr>
      <w:fldChar w:fldCharType="end"/>
    </w:r>
    <w:r w:rsidR="00195947">
      <w:rPr>
        <w:rFonts w:ascii="Arial" w:eastAsia="Arial" w:hAnsi="Arial" w:cs="Arial"/>
        <w:color w:val="000000"/>
      </w:rPr>
      <w:t>/</w:t>
    </w:r>
    <w:r w:rsidR="00195947">
      <w:rPr>
        <w:rFonts w:ascii="Arial" w:eastAsia="Arial" w:hAnsi="Arial" w:cs="Arial"/>
        <w:color w:val="000000"/>
      </w:rPr>
      <w:fldChar w:fldCharType="begin"/>
    </w:r>
    <w:r w:rsidR="00195947">
      <w:rPr>
        <w:rFonts w:ascii="Arial" w:eastAsia="Arial" w:hAnsi="Arial" w:cs="Arial"/>
        <w:color w:val="000000"/>
      </w:rPr>
      <w:instrText>NUMPAGES</w:instrText>
    </w:r>
    <w:r w:rsidR="00195947">
      <w:rPr>
        <w:rFonts w:ascii="Arial" w:eastAsia="Arial" w:hAnsi="Arial" w:cs="Arial"/>
        <w:color w:val="000000"/>
      </w:rPr>
      <w:fldChar w:fldCharType="separate"/>
    </w:r>
    <w:r w:rsidR="00B77DB9">
      <w:rPr>
        <w:rFonts w:ascii="Arial" w:eastAsia="Arial" w:hAnsi="Arial" w:cs="Arial"/>
        <w:noProof/>
        <w:color w:val="000000"/>
      </w:rPr>
      <w:t>10</w:t>
    </w:r>
    <w:r w:rsidR="00195947">
      <w:rPr>
        <w:rFonts w:ascii="Arial" w:eastAsia="Arial" w:hAnsi="Arial" w:cs="Arial"/>
        <w:color w:val="000000"/>
      </w:rPr>
      <w:fldChar w:fldCharType="end"/>
    </w:r>
    <w:r w:rsidR="00195947">
      <w:rPr>
        <w:noProof/>
        <w:color w:val="2B579A"/>
        <w:shd w:val="clear" w:color="auto" w:fill="E6E6E6"/>
      </w:rPr>
      <mc:AlternateContent>
        <mc:Choice Requires="wps">
          <w:drawing>
            <wp:anchor distT="0" distB="0" distL="114300" distR="114300" simplePos="0" relativeHeight="251658240" behindDoc="0" locked="0" layoutInCell="1" hidden="0" allowOverlap="1" wp14:anchorId="6ACBB054" wp14:editId="23388286">
              <wp:simplePos x="0" y="0"/>
              <wp:positionH relativeFrom="column">
                <wp:posOffset>-901699</wp:posOffset>
              </wp:positionH>
              <wp:positionV relativeFrom="paragraph">
                <wp:posOffset>10223500</wp:posOffset>
              </wp:positionV>
              <wp:extent cx="7569835" cy="276225"/>
              <wp:effectExtent l="0" t="0" r="0" b="0"/>
              <wp:wrapNone/>
              <wp:docPr id="2" name="Rectangle 2" descr="{&quot;HashCode&quot;:-7636251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6650"/>
                        <a:ext cx="7560310" cy="266700"/>
                      </a:xfrm>
                      <a:prstGeom prst="rect">
                        <a:avLst/>
                      </a:prstGeom>
                      <a:noFill/>
                      <a:ln>
                        <a:noFill/>
                      </a:ln>
                    </wps:spPr>
                    <wps:txbx>
                      <w:txbxContent>
                        <w:p w14:paraId="3C80AF04" w14:textId="77777777" w:rsidR="0034006A" w:rsidRDefault="0034006A">
                          <w:pPr>
                            <w:spacing w:line="240" w:lineRule="auto"/>
                            <w:textDirection w:val="btLr"/>
                          </w:pPr>
                        </w:p>
                      </w:txbxContent>
                    </wps:txbx>
                    <wps:bodyPr spcFirstLastPara="1" wrap="square" lIns="254000" tIns="0" rIns="91425" bIns="0" anchor="b" anchorCtr="0">
                      <a:noAutofit/>
                    </wps:bodyPr>
                  </wps:wsp>
                </a:graphicData>
              </a:graphic>
            </wp:anchor>
          </w:drawing>
        </mc:Choice>
        <mc:Fallback>
          <w:pict>
            <v:rect w14:anchorId="6ACBB054" id="Rectangle 2" o:spid="_x0000_s1027" alt="{&quot;HashCode&quot;:-763625146,&quot;Height&quot;:841.0,&quot;Width&quot;:595.0,&quot;Placement&quot;:&quot;Footer&quot;,&quot;Index&quot;:&quot;Primary&quot;,&quot;Section&quot;:1,&quot;Top&quot;:0.0,&quot;Left&quot;:0.0}" style="position:absolute;left:0;text-align:left;margin-left:-71pt;margin-top:805pt;width:596.0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" filled="f" stroked="f">
              <v:textbox inset="20pt,0,2.53958mm,0">
                <w:txbxContent>
                  <w:p w14:paraId="3C80AF04" w14:textId="77777777" w:rsidR="0034006A" w:rsidRDefault="0034006A">
                    <w:pPr>
                      <w:spacing w:line="240" w:lineRule="auto"/>
                      <w:textDirection w:val="btLr"/>
                    </w:pPr>
                  </w:p>
                </w:txbxContent>
              </v:textbox>
            </v:rect>
          </w:pict>
        </mc:Fallback>
      </mc:AlternateContent>
    </w:r>
  </w:p>
  <w:p w14:paraId="000000EC" w14:textId="77777777" w:rsidR="0034006A" w:rsidRDefault="0034006A">
    <w:pPr>
      <w:pBdr>
        <w:top w:val="nil"/>
        <w:left w:val="nil"/>
        <w:bottom w:val="nil"/>
        <w:right w:val="nil"/>
        <w:between w:val="nil"/>
      </w:pBdr>
      <w:tabs>
        <w:tab w:val="center" w:pos="4536"/>
        <w:tab w:val="right" w:pos="9072"/>
      </w:tabs>
      <w:spacing w:line="240" w:lineRule="auto"/>
      <w:rPr>
        <w:rFonts w:eastAsia="Tahom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E73D2" w14:textId="77777777" w:rsidR="0079724C" w:rsidRDefault="007972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26F00" w14:textId="77777777" w:rsidR="00196C07" w:rsidRDefault="00196C07">
      <w:pPr>
        <w:spacing w:line="240" w:lineRule="auto"/>
      </w:pPr>
      <w:r>
        <w:separator/>
      </w:r>
    </w:p>
  </w:footnote>
  <w:footnote w:type="continuationSeparator" w:id="0">
    <w:p w14:paraId="7F8AD92C" w14:textId="77777777" w:rsidR="00196C07" w:rsidRDefault="00196C07">
      <w:pPr>
        <w:spacing w:line="240" w:lineRule="auto"/>
      </w:pPr>
      <w:r>
        <w:continuationSeparator/>
      </w:r>
    </w:p>
  </w:footnote>
  <w:footnote w:type="continuationNotice" w:id="1">
    <w:p w14:paraId="67911575" w14:textId="77777777" w:rsidR="00196C07" w:rsidRDefault="00196C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E110C" w14:textId="77777777" w:rsidR="0079724C" w:rsidRDefault="007972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A" w14:textId="77777777" w:rsidR="0034006A" w:rsidRDefault="0034006A">
    <w:pPr>
      <w:pBdr>
        <w:top w:val="nil"/>
        <w:left w:val="nil"/>
        <w:bottom w:val="nil"/>
        <w:right w:val="nil"/>
        <w:between w:val="nil"/>
      </w:pBdr>
      <w:tabs>
        <w:tab w:val="center" w:pos="4536"/>
        <w:tab w:val="right" w:pos="9072"/>
      </w:tabs>
      <w:spacing w:line="240" w:lineRule="auto"/>
      <w:jc w:val="center"/>
      <w:rPr>
        <w:rFonts w:eastAsia="Tahom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A270" w14:textId="77777777" w:rsidR="0079724C" w:rsidRDefault="007972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E25"/>
    <w:multiLevelType w:val="multilevel"/>
    <w:tmpl w:val="0F4AD56A"/>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 w15:restartNumberingAfterBreak="0">
    <w:nsid w:val="011A71AC"/>
    <w:multiLevelType w:val="multilevel"/>
    <w:tmpl w:val="60DC5B4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7447D9C"/>
    <w:multiLevelType w:val="multilevel"/>
    <w:tmpl w:val="7F5682F6"/>
    <w:lvl w:ilvl="0">
      <w:start w:val="1"/>
      <w:numFmt w:val="upperLetter"/>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317D6"/>
    <w:multiLevelType w:val="multilevel"/>
    <w:tmpl w:val="31F4C9D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1194029A"/>
    <w:multiLevelType w:val="multilevel"/>
    <w:tmpl w:val="157CB21A"/>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2E50D1D"/>
    <w:multiLevelType w:val="multilevel"/>
    <w:tmpl w:val="31F4C9D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3B032A63"/>
    <w:multiLevelType w:val="hybridMultilevel"/>
    <w:tmpl w:val="4888FC7E"/>
    <w:lvl w:ilvl="0" w:tplc="5AC8198A">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7" w15:restartNumberingAfterBreak="0">
    <w:nsid w:val="4E990CC7"/>
    <w:multiLevelType w:val="multilevel"/>
    <w:tmpl w:val="31F4C9D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0E65652"/>
    <w:multiLevelType w:val="multilevel"/>
    <w:tmpl w:val="82465116"/>
    <w:lvl w:ilvl="0">
      <w:start w:val="1"/>
      <w:numFmt w:val="lowerLetter"/>
      <w:lvlText w:val="(%1)"/>
      <w:lvlJc w:val="left"/>
      <w:pPr>
        <w:ind w:left="928" w:hanging="360"/>
      </w:pPr>
    </w:lvl>
    <w:lvl w:ilvl="1">
      <w:start w:val="1"/>
      <w:numFmt w:val="lowerRoman"/>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73460E10"/>
    <w:multiLevelType w:val="multilevel"/>
    <w:tmpl w:val="5EAA23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E45A1C"/>
    <w:multiLevelType w:val="multilevel"/>
    <w:tmpl w:val="692A0FA2"/>
    <w:lvl w:ilvl="0">
      <w:start w:val="1"/>
      <w:numFmt w:val="decimal"/>
      <w:lvlText w:val="%1"/>
      <w:lvlJc w:val="right"/>
      <w:pPr>
        <w:ind w:left="568" w:hanging="454"/>
      </w:pPr>
    </w:lvl>
    <w:lvl w:ilvl="1">
      <w:start w:val="1"/>
      <w:numFmt w:val="decimal"/>
      <w:lvlText w:val="%1.%2"/>
      <w:lvlJc w:val="right"/>
      <w:pPr>
        <w:ind w:left="454" w:hanging="454"/>
      </w:pPr>
      <w:rPr>
        <w:color w:val="000000"/>
      </w:rPr>
    </w:lvl>
    <w:lvl w:ilvl="2">
      <w:start w:val="1"/>
      <w:numFmt w:val="lowerLetter"/>
      <w:lvlText w:val="(%3)"/>
      <w:lvlJc w:val="left"/>
      <w:pPr>
        <w:ind w:left="1135" w:hanging="567"/>
      </w:pPr>
    </w:lvl>
    <w:lvl w:ilvl="3">
      <w:start w:val="1"/>
      <w:numFmt w:val="lowerRoman"/>
      <w:lvlText w:val="(%4)"/>
      <w:lvlJc w:val="left"/>
      <w:pPr>
        <w:ind w:left="1701" w:hanging="567"/>
      </w:pPr>
    </w:lvl>
    <w:lvl w:ilvl="4">
      <w:start w:val="1"/>
      <w:numFmt w:val="upperLetter"/>
      <w:lvlText w:val="(%5)"/>
      <w:lvlJc w:val="left"/>
      <w:pPr>
        <w:ind w:left="2268" w:hanging="566"/>
      </w:pPr>
    </w:lvl>
    <w:lvl w:ilvl="5">
      <w:start w:val="1"/>
      <w:numFmt w:val="decimal"/>
      <w:lvlText w:val="(%6)"/>
      <w:lvlJc w:val="left"/>
      <w:pPr>
        <w:ind w:left="2835" w:hanging="567"/>
      </w:pPr>
    </w:lvl>
    <w:lvl w:ilvl="6">
      <w:start w:val="1"/>
      <w:numFmt w:val="upperRoman"/>
      <w:lvlText w:val="(%7)"/>
      <w:lvlJc w:val="left"/>
      <w:pPr>
        <w:ind w:left="3402" w:hanging="567"/>
      </w:pPr>
    </w:lvl>
    <w:lvl w:ilvl="7">
      <w:start w:val="1"/>
      <w:numFmt w:val="lowerLetter"/>
      <w:lvlText w:val="%8."/>
      <w:lvlJc w:val="left"/>
      <w:pPr>
        <w:ind w:left="3969" w:hanging="567"/>
      </w:pPr>
    </w:lvl>
    <w:lvl w:ilvl="8">
      <w:start w:val="1"/>
      <w:numFmt w:val="lowerRoman"/>
      <w:lvlText w:val="%9."/>
      <w:lvlJc w:val="left"/>
      <w:pPr>
        <w:ind w:left="4536" w:hanging="566"/>
      </w:pPr>
      <w:rPr>
        <w:color w:val="000000"/>
      </w:rPr>
    </w:lvl>
  </w:abstractNum>
  <w:num w:numId="1">
    <w:abstractNumId w:val="8"/>
  </w:num>
  <w:num w:numId="2">
    <w:abstractNumId w:val="4"/>
  </w:num>
  <w:num w:numId="3">
    <w:abstractNumId w:val="1"/>
  </w:num>
  <w:num w:numId="4">
    <w:abstractNumId w:val="3"/>
  </w:num>
  <w:num w:numId="5">
    <w:abstractNumId w:val="10"/>
  </w:num>
  <w:num w:numId="6">
    <w:abstractNumId w:val="2"/>
  </w:num>
  <w:num w:numId="7">
    <w:abstractNumId w:val="9"/>
  </w:num>
  <w:num w:numId="8">
    <w:abstractNumId w:val="0"/>
  </w:num>
  <w:num w:numId="9">
    <w:abstractNumId w:val="0"/>
  </w:num>
  <w:num w:numId="10">
    <w:abstractNumId w:val="0"/>
  </w:num>
  <w:num w:numId="11">
    <w:abstractNumId w:val="5"/>
  </w:num>
  <w:num w:numId="12">
    <w:abstractNumId w:val="7"/>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6A"/>
    <w:rsid w:val="000239E3"/>
    <w:rsid w:val="00041CAC"/>
    <w:rsid w:val="00051F52"/>
    <w:rsid w:val="000642CF"/>
    <w:rsid w:val="000B1160"/>
    <w:rsid w:val="00110CED"/>
    <w:rsid w:val="00112CE9"/>
    <w:rsid w:val="00122B7A"/>
    <w:rsid w:val="00154C24"/>
    <w:rsid w:val="00163796"/>
    <w:rsid w:val="001936E1"/>
    <w:rsid w:val="00193A80"/>
    <w:rsid w:val="00195947"/>
    <w:rsid w:val="00196C07"/>
    <w:rsid w:val="001A0295"/>
    <w:rsid w:val="001B26BE"/>
    <w:rsid w:val="001F71C3"/>
    <w:rsid w:val="002003D5"/>
    <w:rsid w:val="002059C5"/>
    <w:rsid w:val="00213B17"/>
    <w:rsid w:val="00232992"/>
    <w:rsid w:val="002465D3"/>
    <w:rsid w:val="00250025"/>
    <w:rsid w:val="00265DE3"/>
    <w:rsid w:val="002A1B96"/>
    <w:rsid w:val="002C714A"/>
    <w:rsid w:val="002D1450"/>
    <w:rsid w:val="002D6B34"/>
    <w:rsid w:val="00300722"/>
    <w:rsid w:val="00315121"/>
    <w:rsid w:val="0032494F"/>
    <w:rsid w:val="0034006A"/>
    <w:rsid w:val="00393D2C"/>
    <w:rsid w:val="003C75C5"/>
    <w:rsid w:val="003E510B"/>
    <w:rsid w:val="003F7D12"/>
    <w:rsid w:val="00423B25"/>
    <w:rsid w:val="00423E6B"/>
    <w:rsid w:val="00427BCB"/>
    <w:rsid w:val="004902EE"/>
    <w:rsid w:val="00490F2A"/>
    <w:rsid w:val="004F3AB0"/>
    <w:rsid w:val="0053232B"/>
    <w:rsid w:val="0055114E"/>
    <w:rsid w:val="005B6A3D"/>
    <w:rsid w:val="005D3B8D"/>
    <w:rsid w:val="005E5184"/>
    <w:rsid w:val="006275FC"/>
    <w:rsid w:val="00652A2A"/>
    <w:rsid w:val="00654BD5"/>
    <w:rsid w:val="006628E1"/>
    <w:rsid w:val="00684624"/>
    <w:rsid w:val="00694CAC"/>
    <w:rsid w:val="006A0A55"/>
    <w:rsid w:val="006B25B8"/>
    <w:rsid w:val="006C6C3D"/>
    <w:rsid w:val="006D68A3"/>
    <w:rsid w:val="006E5C30"/>
    <w:rsid w:val="006E66AB"/>
    <w:rsid w:val="006F5185"/>
    <w:rsid w:val="00701EE9"/>
    <w:rsid w:val="00762BEF"/>
    <w:rsid w:val="007648ED"/>
    <w:rsid w:val="00766C9C"/>
    <w:rsid w:val="00783B45"/>
    <w:rsid w:val="0079724C"/>
    <w:rsid w:val="007B2A98"/>
    <w:rsid w:val="007E1839"/>
    <w:rsid w:val="00850022"/>
    <w:rsid w:val="00851C3D"/>
    <w:rsid w:val="0085229F"/>
    <w:rsid w:val="00856AEF"/>
    <w:rsid w:val="00870830"/>
    <w:rsid w:val="008950F4"/>
    <w:rsid w:val="008C077C"/>
    <w:rsid w:val="00915D33"/>
    <w:rsid w:val="009337C4"/>
    <w:rsid w:val="00953170"/>
    <w:rsid w:val="00976638"/>
    <w:rsid w:val="009A2D96"/>
    <w:rsid w:val="009E5E97"/>
    <w:rsid w:val="00A129EA"/>
    <w:rsid w:val="00A576E4"/>
    <w:rsid w:val="00A67A48"/>
    <w:rsid w:val="00A72281"/>
    <w:rsid w:val="00AA4D25"/>
    <w:rsid w:val="00AB6365"/>
    <w:rsid w:val="00AC177E"/>
    <w:rsid w:val="00AC294D"/>
    <w:rsid w:val="00AE482D"/>
    <w:rsid w:val="00AF22F6"/>
    <w:rsid w:val="00B10D4F"/>
    <w:rsid w:val="00B26F46"/>
    <w:rsid w:val="00B341D6"/>
    <w:rsid w:val="00B557C8"/>
    <w:rsid w:val="00B61591"/>
    <w:rsid w:val="00B61783"/>
    <w:rsid w:val="00B65A7B"/>
    <w:rsid w:val="00B67032"/>
    <w:rsid w:val="00B73933"/>
    <w:rsid w:val="00B77DB9"/>
    <w:rsid w:val="00B92662"/>
    <w:rsid w:val="00BF2D1C"/>
    <w:rsid w:val="00C04627"/>
    <w:rsid w:val="00C55312"/>
    <w:rsid w:val="00C60240"/>
    <w:rsid w:val="00C77608"/>
    <w:rsid w:val="00CB2B1D"/>
    <w:rsid w:val="00CD7B9B"/>
    <w:rsid w:val="00D01C42"/>
    <w:rsid w:val="00D1110E"/>
    <w:rsid w:val="00D26617"/>
    <w:rsid w:val="00D31890"/>
    <w:rsid w:val="00D42A24"/>
    <w:rsid w:val="00D61CD6"/>
    <w:rsid w:val="00DB75B7"/>
    <w:rsid w:val="00E236FE"/>
    <w:rsid w:val="00E25C76"/>
    <w:rsid w:val="00E30443"/>
    <w:rsid w:val="00E71483"/>
    <w:rsid w:val="00EA5F5A"/>
    <w:rsid w:val="00EB53F2"/>
    <w:rsid w:val="00ED5488"/>
    <w:rsid w:val="00EE73B3"/>
    <w:rsid w:val="00EF13D3"/>
    <w:rsid w:val="00F54A11"/>
    <w:rsid w:val="00F66D2D"/>
    <w:rsid w:val="00FA3CC5"/>
    <w:rsid w:val="00FD279A"/>
    <w:rsid w:val="00FD41C7"/>
    <w:rsid w:val="3A40B811"/>
    <w:rsid w:val="3B28D82A"/>
    <w:rsid w:val="43B77AE6"/>
    <w:rsid w:val="479677F5"/>
    <w:rsid w:val="4C203673"/>
    <w:rsid w:val="565EBA08"/>
    <w:rsid w:val="5DFB6125"/>
    <w:rsid w:val="616551A6"/>
    <w:rsid w:val="64E74EE6"/>
    <w:rsid w:val="6B871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2727A"/>
  <w15:docId w15:val="{332096A7-16E2-4673-AD9B-DD13E7C4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61"/>
    <w:pPr>
      <w:spacing w:line="240" w:lineRule="atLeast"/>
    </w:pPr>
    <w:rPr>
      <w:rFonts w:eastAsia="Times New Roman"/>
    </w:rPr>
  </w:style>
  <w:style w:type="paragraph" w:styleId="Titre1">
    <w:name w:val="heading 1"/>
    <w:basedOn w:val="Normal"/>
    <w:next w:val="Normal"/>
    <w:link w:val="Titre1Car"/>
    <w:uiPriority w:val="9"/>
    <w:qFormat/>
    <w:rsid w:val="00AD57D0"/>
    <w:pPr>
      <w:keepNext/>
      <w:numPr>
        <w:numId w:val="8"/>
      </w:numPr>
      <w:spacing w:after="240" w:line="240" w:lineRule="auto"/>
      <w:jc w:val="both"/>
      <w:outlineLvl w:val="0"/>
    </w:pPr>
    <w:rPr>
      <w:rFonts w:ascii="Arial" w:hAnsi="Arial" w:cs="Arial"/>
      <w:b/>
      <w:bCs/>
      <w:kern w:val="32"/>
      <w:sz w:val="24"/>
      <w:szCs w:val="32"/>
      <w:lang w:val="en-GB"/>
    </w:rPr>
  </w:style>
  <w:style w:type="paragraph" w:styleId="Titre2">
    <w:name w:val="heading 2"/>
    <w:basedOn w:val="Normal"/>
    <w:next w:val="Normal"/>
    <w:link w:val="Titre2Car"/>
    <w:uiPriority w:val="9"/>
    <w:unhideWhenUsed/>
    <w:qFormat/>
    <w:rsid w:val="0094411D"/>
    <w:pPr>
      <w:spacing w:after="240" w:line="240" w:lineRule="auto"/>
      <w:jc w:val="both"/>
      <w:outlineLvl w:val="1"/>
    </w:pPr>
    <w:rPr>
      <w:rFonts w:ascii="Arial" w:hAnsi="Arial" w:cs="Arial"/>
      <w:bCs/>
      <w:iCs/>
      <w:szCs w:val="28"/>
      <w:lang w:val="en-GB"/>
    </w:rPr>
  </w:style>
  <w:style w:type="paragraph" w:styleId="Titre3">
    <w:name w:val="heading 3"/>
    <w:basedOn w:val="Normal"/>
    <w:next w:val="Normal"/>
    <w:link w:val="Titre3Car"/>
    <w:uiPriority w:val="9"/>
    <w:unhideWhenUsed/>
    <w:qFormat/>
    <w:rsid w:val="009F0AB0"/>
    <w:pPr>
      <w:numPr>
        <w:ilvl w:val="2"/>
        <w:numId w:val="8"/>
      </w:numPr>
      <w:spacing w:after="240" w:line="240" w:lineRule="auto"/>
      <w:jc w:val="both"/>
      <w:outlineLvl w:val="2"/>
    </w:pPr>
    <w:rPr>
      <w:rFonts w:ascii="Arial" w:hAnsi="Arial" w:cs="Arial"/>
      <w:bCs/>
      <w:szCs w:val="26"/>
      <w:lang w:val="en-GB"/>
    </w:rPr>
  </w:style>
  <w:style w:type="paragraph" w:styleId="Titre4">
    <w:name w:val="heading 4"/>
    <w:basedOn w:val="Normal"/>
    <w:next w:val="Normal"/>
    <w:link w:val="Titre4Car"/>
    <w:uiPriority w:val="9"/>
    <w:semiHidden/>
    <w:unhideWhenUsed/>
    <w:qFormat/>
    <w:rsid w:val="0094411D"/>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459F3"/>
    <w:pPr>
      <w:keepNext/>
      <w:keepLines/>
      <w:numPr>
        <w:ilvl w:val="4"/>
        <w:numId w:val="8"/>
      </w:numPr>
      <w:spacing w:line="220" w:lineRule="atLeast"/>
      <w:jc w:val="both"/>
      <w:outlineLvl w:val="4"/>
    </w:pPr>
    <w:rPr>
      <w:rFonts w:ascii="Arial Black" w:hAnsi="Arial Black"/>
      <w:noProof/>
      <w:spacing w:val="-5"/>
      <w:kern w:val="20"/>
      <w:sz w:val="18"/>
    </w:rPr>
  </w:style>
  <w:style w:type="paragraph" w:styleId="Titre6">
    <w:name w:val="heading 6"/>
    <w:basedOn w:val="Normal"/>
    <w:next w:val="Normal"/>
    <w:link w:val="Titre6Car"/>
    <w:uiPriority w:val="9"/>
    <w:semiHidden/>
    <w:unhideWhenUsed/>
    <w:qFormat/>
    <w:rsid w:val="0094411D"/>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94411D"/>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94411D"/>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4411D"/>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74FC2"/>
    <w:pPr>
      <w:pBdr>
        <w:bottom w:val="single" w:sz="8" w:space="4" w:color="53548A"/>
      </w:pBdr>
      <w:overflowPunct w:val="0"/>
      <w:autoSpaceDE w:val="0"/>
      <w:autoSpaceDN w:val="0"/>
      <w:adjustRightInd w:val="0"/>
      <w:spacing w:after="300" w:line="240" w:lineRule="auto"/>
      <w:contextualSpacing/>
      <w:jc w:val="both"/>
      <w:textAlignment w:val="baseline"/>
    </w:pPr>
    <w:rPr>
      <w:rFonts w:ascii="Cambria" w:hAnsi="Cambria"/>
      <w:color w:val="313240"/>
      <w:spacing w:val="5"/>
      <w:kern w:val="28"/>
      <w:sz w:val="52"/>
      <w:szCs w:val="52"/>
    </w:rPr>
  </w:style>
  <w:style w:type="paragraph" w:styleId="En-tte">
    <w:name w:val="header"/>
    <w:basedOn w:val="Normal"/>
    <w:link w:val="En-tteCar"/>
    <w:uiPriority w:val="99"/>
    <w:unhideWhenUsed/>
    <w:rsid w:val="001459F3"/>
    <w:pPr>
      <w:tabs>
        <w:tab w:val="center" w:pos="4536"/>
        <w:tab w:val="right" w:pos="9072"/>
      </w:tabs>
      <w:spacing w:line="240" w:lineRule="auto"/>
    </w:pPr>
  </w:style>
  <w:style w:type="character" w:customStyle="1" w:styleId="En-tteCar">
    <w:name w:val="En-tête Car"/>
    <w:basedOn w:val="Policepardfaut"/>
    <w:link w:val="En-tte"/>
    <w:uiPriority w:val="99"/>
    <w:rsid w:val="001459F3"/>
    <w:rPr>
      <w:rFonts w:ascii="Tahoma" w:eastAsia="Times New Roman" w:hAnsi="Tahoma" w:cs="Times New Roman"/>
      <w:sz w:val="20"/>
      <w:szCs w:val="20"/>
      <w:lang w:eastAsia="fr-FR"/>
    </w:rPr>
  </w:style>
  <w:style w:type="paragraph" w:styleId="Pieddepage">
    <w:name w:val="footer"/>
    <w:basedOn w:val="Normal"/>
    <w:link w:val="PieddepageCar"/>
    <w:uiPriority w:val="99"/>
    <w:unhideWhenUsed/>
    <w:rsid w:val="001459F3"/>
    <w:pPr>
      <w:tabs>
        <w:tab w:val="center" w:pos="4536"/>
        <w:tab w:val="right" w:pos="9072"/>
      </w:tabs>
      <w:spacing w:line="240" w:lineRule="auto"/>
    </w:pPr>
  </w:style>
  <w:style w:type="character" w:customStyle="1" w:styleId="PieddepageCar">
    <w:name w:val="Pied de page Car"/>
    <w:basedOn w:val="Policepardfaut"/>
    <w:link w:val="Pieddepage"/>
    <w:uiPriority w:val="99"/>
    <w:rsid w:val="001459F3"/>
    <w:rPr>
      <w:rFonts w:ascii="Tahoma" w:eastAsia="Times New Roman" w:hAnsi="Tahoma" w:cs="Times New Roman"/>
      <w:sz w:val="20"/>
      <w:szCs w:val="20"/>
      <w:lang w:eastAsia="fr-FR"/>
    </w:rPr>
  </w:style>
  <w:style w:type="paragraph" w:customStyle="1" w:styleId="Texteengras">
    <w:name w:val="Texte en gras"/>
    <w:basedOn w:val="Normal"/>
    <w:rsid w:val="001459F3"/>
    <w:rPr>
      <w:b/>
    </w:rPr>
  </w:style>
  <w:style w:type="character" w:customStyle="1" w:styleId="Titre5Car">
    <w:name w:val="Titre 5 Car"/>
    <w:basedOn w:val="Policepardfaut"/>
    <w:link w:val="Titre5"/>
    <w:rsid w:val="001459F3"/>
    <w:rPr>
      <w:rFonts w:ascii="Arial Black" w:eastAsia="Times New Roman" w:hAnsi="Arial Black"/>
      <w:noProof/>
      <w:spacing w:val="-5"/>
      <w:kern w:val="20"/>
      <w:sz w:val="18"/>
    </w:rPr>
  </w:style>
  <w:style w:type="paragraph" w:customStyle="1" w:styleId="Normal3">
    <w:name w:val="Normal 3"/>
    <w:basedOn w:val="Normal"/>
    <w:rsid w:val="001459F3"/>
    <w:pPr>
      <w:overflowPunct w:val="0"/>
      <w:autoSpaceDE w:val="0"/>
      <w:autoSpaceDN w:val="0"/>
      <w:adjustRightInd w:val="0"/>
      <w:spacing w:line="240" w:lineRule="auto"/>
      <w:ind w:left="1134" w:right="283"/>
      <w:jc w:val="both"/>
      <w:textAlignment w:val="baseline"/>
    </w:pPr>
    <w:rPr>
      <w:rFonts w:ascii="Times New Roman" w:hAnsi="Times New Roman"/>
      <w:sz w:val="22"/>
    </w:rPr>
  </w:style>
  <w:style w:type="paragraph" w:styleId="Paragraphedeliste">
    <w:name w:val="List Paragraph"/>
    <w:basedOn w:val="Normal"/>
    <w:uiPriority w:val="34"/>
    <w:qFormat/>
    <w:rsid w:val="00DE3E0B"/>
    <w:pPr>
      <w:ind w:left="720"/>
      <w:contextualSpacing/>
    </w:pPr>
  </w:style>
  <w:style w:type="character" w:customStyle="1" w:styleId="TitreCar">
    <w:name w:val="Titre Car"/>
    <w:basedOn w:val="Policepardfaut"/>
    <w:link w:val="Titre"/>
    <w:uiPriority w:val="10"/>
    <w:rsid w:val="00674FC2"/>
    <w:rPr>
      <w:rFonts w:ascii="Cambria" w:eastAsia="Times New Roman" w:hAnsi="Cambria" w:cs="Times New Roman"/>
      <w:color w:val="313240"/>
      <w:spacing w:val="5"/>
      <w:kern w:val="28"/>
      <w:sz w:val="52"/>
      <w:szCs w:val="52"/>
      <w:lang w:eastAsia="fr-FR"/>
    </w:rPr>
  </w:style>
  <w:style w:type="paragraph" w:styleId="Sous-titre">
    <w:name w:val="Subtitle"/>
    <w:basedOn w:val="Normal"/>
    <w:next w:val="Normal"/>
    <w:link w:val="Sous-titreCar"/>
    <w:uiPriority w:val="11"/>
    <w:qFormat/>
    <w:pPr>
      <w:spacing w:after="200" w:line="276" w:lineRule="auto"/>
    </w:pPr>
    <w:rPr>
      <w:rFonts w:ascii="Cambria" w:eastAsia="Cambria" w:hAnsi="Cambria" w:cs="Cambria"/>
      <w:i/>
      <w:color w:val="53548A"/>
      <w:sz w:val="24"/>
      <w:szCs w:val="24"/>
    </w:rPr>
  </w:style>
  <w:style w:type="character" w:customStyle="1" w:styleId="Sous-titreCar">
    <w:name w:val="Sous-titre Car"/>
    <w:basedOn w:val="Policepardfaut"/>
    <w:link w:val="Sous-titre"/>
    <w:uiPriority w:val="11"/>
    <w:rsid w:val="00B03A22"/>
    <w:rPr>
      <w:rFonts w:ascii="Cambria" w:eastAsia="Times New Roman" w:hAnsi="Cambria"/>
      <w:i/>
      <w:iCs/>
      <w:color w:val="53548A"/>
      <w:spacing w:val="15"/>
      <w:sz w:val="24"/>
      <w:szCs w:val="24"/>
      <w:lang w:val="en-US" w:eastAsia="en-US" w:bidi="en-US"/>
    </w:rPr>
  </w:style>
  <w:style w:type="character" w:styleId="Accentuation">
    <w:name w:val="Emphasis"/>
    <w:basedOn w:val="Policepardfaut"/>
    <w:uiPriority w:val="20"/>
    <w:qFormat/>
    <w:rsid w:val="00B03A22"/>
    <w:rPr>
      <w:i/>
      <w:iCs/>
    </w:rPr>
  </w:style>
  <w:style w:type="paragraph" w:styleId="Sansinterligne">
    <w:name w:val="No Spacing"/>
    <w:uiPriority w:val="1"/>
    <w:qFormat/>
    <w:rsid w:val="00B03A22"/>
    <w:rPr>
      <w:rFonts w:eastAsia="Times New Roman"/>
      <w:sz w:val="22"/>
      <w:szCs w:val="22"/>
      <w:lang w:val="en-US" w:eastAsia="en-US" w:bidi="en-US"/>
    </w:rPr>
  </w:style>
  <w:style w:type="paragraph" w:styleId="Textedebulles">
    <w:name w:val="Balloon Text"/>
    <w:basedOn w:val="Normal"/>
    <w:link w:val="TextedebullesCar"/>
    <w:uiPriority w:val="99"/>
    <w:semiHidden/>
    <w:unhideWhenUsed/>
    <w:rsid w:val="00DB66D5"/>
    <w:pPr>
      <w:spacing w:line="240" w:lineRule="auto"/>
    </w:pPr>
    <w:rPr>
      <w:sz w:val="16"/>
      <w:szCs w:val="16"/>
    </w:rPr>
  </w:style>
  <w:style w:type="character" w:customStyle="1" w:styleId="TextedebullesCar">
    <w:name w:val="Texte de bulles Car"/>
    <w:basedOn w:val="Policepardfaut"/>
    <w:link w:val="Textedebulles"/>
    <w:uiPriority w:val="99"/>
    <w:semiHidden/>
    <w:rsid w:val="00DB66D5"/>
    <w:rPr>
      <w:rFonts w:ascii="Tahoma" w:eastAsia="Times New Roman" w:hAnsi="Tahoma" w:cs="Tahoma"/>
      <w:sz w:val="16"/>
      <w:szCs w:val="16"/>
    </w:rPr>
  </w:style>
  <w:style w:type="character" w:styleId="Marquedecommentaire">
    <w:name w:val="annotation reference"/>
    <w:basedOn w:val="Policepardfaut"/>
    <w:uiPriority w:val="99"/>
    <w:semiHidden/>
    <w:unhideWhenUsed/>
    <w:rsid w:val="009D13B4"/>
    <w:rPr>
      <w:sz w:val="16"/>
      <w:szCs w:val="16"/>
    </w:rPr>
  </w:style>
  <w:style w:type="paragraph" w:styleId="Commentaire">
    <w:name w:val="annotation text"/>
    <w:basedOn w:val="Normal"/>
    <w:link w:val="CommentaireCar"/>
    <w:uiPriority w:val="99"/>
    <w:semiHidden/>
    <w:unhideWhenUsed/>
    <w:rsid w:val="009D13B4"/>
    <w:pPr>
      <w:spacing w:line="240" w:lineRule="auto"/>
    </w:pPr>
  </w:style>
  <w:style w:type="character" w:customStyle="1" w:styleId="CommentaireCar">
    <w:name w:val="Commentaire Car"/>
    <w:basedOn w:val="Policepardfaut"/>
    <w:link w:val="Commentaire"/>
    <w:uiPriority w:val="99"/>
    <w:semiHidden/>
    <w:rsid w:val="009D13B4"/>
    <w:rPr>
      <w:rFonts w:ascii="Tahoma" w:eastAsia="Times New Roman" w:hAnsi="Tahoma"/>
    </w:rPr>
  </w:style>
  <w:style w:type="paragraph" w:styleId="Objetducommentaire">
    <w:name w:val="annotation subject"/>
    <w:basedOn w:val="Commentaire"/>
    <w:next w:val="Commentaire"/>
    <w:link w:val="ObjetducommentaireCar"/>
    <w:uiPriority w:val="99"/>
    <w:semiHidden/>
    <w:unhideWhenUsed/>
    <w:rsid w:val="009D13B4"/>
    <w:rPr>
      <w:b/>
      <w:bCs/>
    </w:rPr>
  </w:style>
  <w:style w:type="character" w:customStyle="1" w:styleId="ObjetducommentaireCar">
    <w:name w:val="Objet du commentaire Car"/>
    <w:basedOn w:val="CommentaireCar"/>
    <w:link w:val="Objetducommentaire"/>
    <w:uiPriority w:val="99"/>
    <w:semiHidden/>
    <w:rsid w:val="009D13B4"/>
    <w:rPr>
      <w:rFonts w:ascii="Tahoma" w:eastAsia="Times New Roman" w:hAnsi="Tahoma"/>
      <w:b/>
      <w:bCs/>
    </w:rPr>
  </w:style>
  <w:style w:type="paragraph" w:styleId="Corpsdetexte">
    <w:name w:val="Body Text"/>
    <w:basedOn w:val="Normal"/>
    <w:link w:val="CorpsdetexteCar"/>
    <w:semiHidden/>
    <w:rsid w:val="00141A8A"/>
    <w:pPr>
      <w:keepLines/>
      <w:spacing w:before="360" w:after="360" w:line="240" w:lineRule="auto"/>
      <w:jc w:val="both"/>
    </w:pPr>
    <w:rPr>
      <w:rFonts w:ascii="Arial" w:hAnsi="Arial" w:cs="Arial"/>
      <w:b/>
      <w:sz w:val="22"/>
      <w:szCs w:val="24"/>
    </w:rPr>
  </w:style>
  <w:style w:type="character" w:customStyle="1" w:styleId="CorpsdetexteCar">
    <w:name w:val="Corps de texte Car"/>
    <w:basedOn w:val="Policepardfaut"/>
    <w:link w:val="Corpsdetexte"/>
    <w:semiHidden/>
    <w:rsid w:val="00141A8A"/>
    <w:rPr>
      <w:rFonts w:ascii="Arial" w:eastAsia="Times New Roman" w:hAnsi="Arial" w:cs="Arial"/>
      <w:b/>
      <w:sz w:val="22"/>
      <w:szCs w:val="24"/>
    </w:rPr>
  </w:style>
  <w:style w:type="paragraph" w:customStyle="1" w:styleId="Parties">
    <w:name w:val="Parties"/>
    <w:basedOn w:val="Corpsdetexte"/>
    <w:rsid w:val="005C6859"/>
    <w:pPr>
      <w:keepLines w:val="0"/>
      <w:spacing w:before="0" w:after="240"/>
    </w:pPr>
    <w:rPr>
      <w:rFonts w:cs="Times New Roman"/>
      <w:b w:val="0"/>
      <w:sz w:val="20"/>
      <w:lang w:val="en-GB"/>
    </w:rPr>
  </w:style>
  <w:style w:type="character" w:customStyle="1" w:styleId="Titre3Car">
    <w:name w:val="Titre 3 Car"/>
    <w:basedOn w:val="Policepardfaut"/>
    <w:link w:val="Titre3"/>
    <w:rsid w:val="009F0AB0"/>
    <w:rPr>
      <w:rFonts w:ascii="Arial" w:eastAsia="Times New Roman" w:hAnsi="Arial" w:cs="Arial"/>
      <w:bCs/>
      <w:szCs w:val="26"/>
      <w:lang w:val="en-GB"/>
    </w:rPr>
  </w:style>
  <w:style w:type="character" w:customStyle="1" w:styleId="Titre1Car">
    <w:name w:val="Titre 1 Car"/>
    <w:basedOn w:val="Policepardfaut"/>
    <w:link w:val="Titre1"/>
    <w:rsid w:val="00AD57D0"/>
    <w:rPr>
      <w:rFonts w:ascii="Arial" w:eastAsia="Times New Roman" w:hAnsi="Arial" w:cs="Arial"/>
      <w:b/>
      <w:bCs/>
      <w:kern w:val="32"/>
      <w:sz w:val="24"/>
      <w:szCs w:val="32"/>
      <w:lang w:val="en-GB"/>
    </w:rPr>
  </w:style>
  <w:style w:type="character" w:customStyle="1" w:styleId="Titre2Car">
    <w:name w:val="Titre 2 Car"/>
    <w:basedOn w:val="Policepardfaut"/>
    <w:link w:val="Titre2"/>
    <w:rsid w:val="0094411D"/>
    <w:rPr>
      <w:rFonts w:ascii="Arial" w:eastAsia="Times New Roman" w:hAnsi="Arial" w:cs="Arial"/>
      <w:bCs/>
      <w:iCs/>
      <w:szCs w:val="28"/>
      <w:lang w:val="en-GB"/>
    </w:rPr>
  </w:style>
  <w:style w:type="character" w:customStyle="1" w:styleId="Titre4Car">
    <w:name w:val="Titre 4 Car"/>
    <w:basedOn w:val="Policepardfaut"/>
    <w:link w:val="Titre4"/>
    <w:uiPriority w:val="9"/>
    <w:semiHidden/>
    <w:rsid w:val="0094411D"/>
    <w:rPr>
      <w:rFonts w:asciiTheme="majorHAnsi" w:eastAsiaTheme="majorEastAsia" w:hAnsiTheme="majorHAnsi" w:cstheme="majorBidi"/>
      <w:i/>
      <w:iCs/>
      <w:color w:val="365F91" w:themeColor="accent1" w:themeShade="BF"/>
    </w:rPr>
  </w:style>
  <w:style w:type="character" w:customStyle="1" w:styleId="Titre6Car">
    <w:name w:val="Titre 6 Car"/>
    <w:basedOn w:val="Policepardfaut"/>
    <w:link w:val="Titre6"/>
    <w:uiPriority w:val="9"/>
    <w:semiHidden/>
    <w:rsid w:val="0094411D"/>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94411D"/>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94411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4411D"/>
    <w:rPr>
      <w:rFonts w:asciiTheme="majorHAnsi" w:eastAsiaTheme="majorEastAsia" w:hAnsiTheme="majorHAnsi" w:cstheme="majorBidi"/>
      <w:i/>
      <w:iCs/>
      <w:color w:val="272727" w:themeColor="text1" w:themeTint="D8"/>
      <w:sz w:val="21"/>
      <w:szCs w:val="21"/>
    </w:rPr>
  </w:style>
  <w:style w:type="table" w:customStyle="1" w:styleId="Grilledutableau1">
    <w:name w:val="Grille du tableau1"/>
    <w:basedOn w:val="TableauNormal"/>
    <w:next w:val="Grilledutableau"/>
    <w:uiPriority w:val="59"/>
    <w:rsid w:val="00623E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62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67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en-GB" w:eastAsia="en-GB"/>
    </w:rPr>
  </w:style>
  <w:style w:type="character" w:customStyle="1" w:styleId="PrformatHTMLCar">
    <w:name w:val="Préformaté HTML Car"/>
    <w:basedOn w:val="Policepardfaut"/>
    <w:link w:val="PrformatHTML"/>
    <w:uiPriority w:val="99"/>
    <w:semiHidden/>
    <w:rsid w:val="00675AAE"/>
    <w:rPr>
      <w:rFonts w:ascii="Courier New" w:eastAsia="Times New Roman" w:hAnsi="Courier New" w:cs="Courier New"/>
      <w:lang w:val="en-GB" w:eastAsia="en-GB"/>
    </w:rPr>
  </w:style>
  <w:style w:type="character" w:styleId="Lienhypertexte">
    <w:name w:val="Hyperlink"/>
    <w:basedOn w:val="Policepardfaut"/>
    <w:uiPriority w:val="99"/>
    <w:unhideWhenUsed/>
    <w:rsid w:val="00957996"/>
    <w:rPr>
      <w:color w:val="0000FF" w:themeColor="hyperlink"/>
      <w:u w:val="single"/>
    </w:rPr>
  </w:style>
  <w:style w:type="paragraph" w:customStyle="1" w:styleId="11">
    <w:name w:val="1.1"/>
    <w:basedOn w:val="Normal"/>
    <w:rsid w:val="00CD2ACD"/>
    <w:pPr>
      <w:overflowPunct w:val="0"/>
      <w:autoSpaceDE w:val="0"/>
      <w:autoSpaceDN w:val="0"/>
      <w:adjustRightInd w:val="0"/>
      <w:spacing w:line="360" w:lineRule="atLeast"/>
      <w:ind w:left="580" w:hanging="580"/>
      <w:jc w:val="both"/>
      <w:textAlignment w:val="baseline"/>
    </w:pPr>
    <w:rPr>
      <w:rFonts w:ascii="Geneva" w:hAnsi="Geneva"/>
      <w:lang w:eastAsia="en-US"/>
    </w:rPr>
  </w:style>
  <w:style w:type="character" w:customStyle="1" w:styleId="Mentionnonrsolue1">
    <w:name w:val="Mention non résolue1"/>
    <w:basedOn w:val="Policepardfaut"/>
    <w:uiPriority w:val="99"/>
    <w:unhideWhenUsed/>
    <w:rsid w:val="00A0289F"/>
    <w:rPr>
      <w:color w:val="605E5C"/>
      <w:shd w:val="clear" w:color="auto" w:fill="E1DFDD"/>
    </w:rPr>
  </w:style>
  <w:style w:type="paragraph" w:styleId="NormalWeb">
    <w:name w:val="Normal (Web)"/>
    <w:basedOn w:val="Normal"/>
    <w:uiPriority w:val="99"/>
    <w:semiHidden/>
    <w:unhideWhenUsed/>
    <w:rsid w:val="00FC34AB"/>
    <w:pPr>
      <w:spacing w:before="100" w:beforeAutospacing="1" w:after="100" w:afterAutospacing="1" w:line="240" w:lineRule="auto"/>
    </w:pPr>
    <w:rPr>
      <w:rFonts w:ascii="Times New Roman" w:hAnsi="Times New Roman"/>
      <w:sz w:val="24"/>
      <w:szCs w:val="24"/>
    </w:rPr>
  </w:style>
  <w:style w:type="character" w:customStyle="1" w:styleId="Mention1">
    <w:name w:val="Mention1"/>
    <w:basedOn w:val="Policepardfaut"/>
    <w:uiPriority w:val="99"/>
    <w:unhideWhenUsed/>
    <w:rPr>
      <w:color w:val="2B579A"/>
      <w:shd w:val="clear" w:color="auto" w:fill="E6E6E6"/>
    </w:rPr>
  </w:style>
  <w:style w:type="table" w:customStyle="1" w:styleId="a">
    <w:basedOn w:val="TableauNormal"/>
    <w:tblPr>
      <w:tblStyleRowBandSize w:val="1"/>
      <w:tblStyleColBandSize w:val="1"/>
      <w:tblInd w:w="0" w:type="nil"/>
      <w:tblCellMar>
        <w:left w:w="115" w:type="dxa"/>
        <w:right w:w="115" w:type="dxa"/>
      </w:tblCellMar>
    </w:tblPr>
  </w:style>
  <w:style w:type="table" w:customStyle="1" w:styleId="a0">
    <w:basedOn w:val="TableauNormal"/>
    <w:rPr>
      <w:sz w:val="22"/>
      <w:szCs w:val="22"/>
    </w:rPr>
    <w:tblPr>
      <w:tblStyleRowBandSize w:val="1"/>
      <w:tblStyleColBandSize w:val="1"/>
      <w:tblInd w:w="0" w:type="nil"/>
    </w:tblPr>
  </w:style>
  <w:style w:type="table" w:customStyle="1" w:styleId="TableNormal1">
    <w:name w:val="Table Normal1"/>
    <w:rsid w:val="00AC294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4484">
      <w:bodyDiv w:val="1"/>
      <w:marLeft w:val="0"/>
      <w:marRight w:val="0"/>
      <w:marTop w:val="0"/>
      <w:marBottom w:val="0"/>
      <w:divBdr>
        <w:top w:val="none" w:sz="0" w:space="0" w:color="auto"/>
        <w:left w:val="none" w:sz="0" w:space="0" w:color="auto"/>
        <w:bottom w:val="none" w:sz="0" w:space="0" w:color="auto"/>
        <w:right w:val="none" w:sz="0" w:space="0" w:color="auto"/>
      </w:divBdr>
    </w:div>
    <w:div w:id="197147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nthony.mazzenga@grtgaz.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EBC93AE11848E4B1DE0CB27E02719D"/>
        <w:category>
          <w:name w:val="Général"/>
          <w:gallery w:val="placeholder"/>
        </w:category>
        <w:types>
          <w:type w:val="bbPlcHdr"/>
        </w:types>
        <w:behaviors>
          <w:behavior w:val="content"/>
        </w:behaviors>
        <w:guid w:val="{95595EC7-F96D-489F-9C4E-C2AD6D979480}"/>
      </w:docPartPr>
      <w:docPartBody>
        <w:p w:rsidR="00743F62" w:rsidRDefault="00743F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enev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62"/>
    <w:rsid w:val="000C4987"/>
    <w:rsid w:val="005B6188"/>
    <w:rsid w:val="007354E3"/>
    <w:rsid w:val="00743F62"/>
    <w:rsid w:val="00763DEC"/>
    <w:rsid w:val="00983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U5qmOzKhU82DItqOiLLAw1Ynng==">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D34D085068C42409C760FB440501B5A" ma:contentTypeVersion="12" ma:contentTypeDescription="Crée un document." ma:contentTypeScope="" ma:versionID="5d490ea6cdbebd3b43f52e8912bb6ccd">
  <xsd:schema xmlns:xsd="http://www.w3.org/2001/XMLSchema" xmlns:xs="http://www.w3.org/2001/XMLSchema" xmlns:p="http://schemas.microsoft.com/office/2006/metadata/properties" xmlns:ns2="2e476e5b-b61c-4172-ba41-f1808f81e874" xmlns:ns3="6479b190-336d-41cc-b1a4-4f8222faa31c" targetNamespace="http://schemas.microsoft.com/office/2006/metadata/properties" ma:root="true" ma:fieldsID="73c80c9ff212a84415a7e4d23304139d" ns2:_="" ns3:_="">
    <xsd:import namespace="2e476e5b-b61c-4172-ba41-f1808f81e874"/>
    <xsd:import namespace="6479b190-336d-41cc-b1a4-4f8222faa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76e5b-b61c-4172-ba41-f1808f81e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79b190-336d-41cc-b1a4-4f8222faa31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A44586-BC73-4A2B-ACEB-089392FDCD67}">
  <ds:schemaRefs>
    <ds:schemaRef ds:uri="http://schemas.openxmlformats.org/officeDocument/2006/bibliography"/>
  </ds:schemaRefs>
</ds:datastoreItem>
</file>

<file path=customXml/itemProps3.xml><?xml version="1.0" encoding="utf-8"?>
<ds:datastoreItem xmlns:ds="http://schemas.openxmlformats.org/officeDocument/2006/customXml" ds:itemID="{8D5A46E2-ED47-4EBD-ACC0-C565E6B49A21}">
  <ds:schemaRefs>
    <ds:schemaRef ds:uri="http://schemas.microsoft.com/sharepoint/v3/contenttype/forms"/>
  </ds:schemaRefs>
</ds:datastoreItem>
</file>

<file path=customXml/itemProps4.xml><?xml version="1.0" encoding="utf-8"?>
<ds:datastoreItem xmlns:ds="http://schemas.openxmlformats.org/officeDocument/2006/customXml" ds:itemID="{B1364ECF-3D1A-4728-98D8-C1C02AB8E6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D763F86-6AFD-4A89-BB59-8B02A7E0E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76e5b-b61c-4172-ba41-f1808f81e874"/>
    <ds:schemaRef ds:uri="6479b190-336d-41cc-b1a4-4f8222faa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4055</Words>
  <Characters>22307</Characters>
  <Application>Microsoft Office Word</Application>
  <DocSecurity>4</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26310</CharactersWithSpaces>
  <SharedDoc>false</SharedDoc>
  <HLinks>
    <vt:vector size="18" baseType="variant">
      <vt:variant>
        <vt:i4>5570603</vt:i4>
      </vt:variant>
      <vt:variant>
        <vt:i4>0</vt:i4>
      </vt:variant>
      <vt:variant>
        <vt:i4>0</vt:i4>
      </vt:variant>
      <vt:variant>
        <vt:i4>5</vt:i4>
      </vt:variant>
      <vt:variant>
        <vt:lpwstr>mailto:anthony.mazzenga@grtgaz.com</vt:lpwstr>
      </vt:variant>
      <vt:variant>
        <vt:lpwstr/>
      </vt:variant>
      <vt:variant>
        <vt:i4>8192004</vt:i4>
      </vt:variant>
      <vt:variant>
        <vt:i4>3</vt:i4>
      </vt:variant>
      <vt:variant>
        <vt:i4>0</vt:i4>
      </vt:variant>
      <vt:variant>
        <vt:i4>5</vt:i4>
      </vt:variant>
      <vt:variant>
        <vt:lpwstr>mailto:jeanne.mascre@grtgaz.com</vt:lpwstr>
      </vt:variant>
      <vt:variant>
        <vt:lpwstr/>
      </vt:variant>
      <vt:variant>
        <vt:i4>3473483</vt:i4>
      </vt:variant>
      <vt:variant>
        <vt:i4>0</vt:i4>
      </vt:variant>
      <vt:variant>
        <vt:i4>0</vt:i4>
      </vt:variant>
      <vt:variant>
        <vt:i4>5</vt:i4>
      </vt:variant>
      <vt:variant>
        <vt:lpwstr>mailto:christian.elkhoury@grtgaz.com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ROYER</dc:creator>
  <cp:keywords/>
  <cp:lastModifiedBy>LEGER Sabine</cp:lastModifiedBy>
  <cp:revision>2</cp:revision>
  <dcterms:created xsi:type="dcterms:W3CDTF">2021-07-06T12:34:00Z</dcterms:created>
  <dcterms:modified xsi:type="dcterms:W3CDTF">2021-07-06T12:34:00Z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0x0101007D34D085068C42409C760FB440501B5A</vt:lpwstr>
  </property>
  <property fmtid="{D5CDD505-2E9C-101B-9397-08002B2CF9AE}" pid="4" name="MSIP_Label_0fc55952-1fc0-4bcb-977a-64773f1984fe_Enabled">
    <vt:lpwstr>True</vt:lpwstr>
  </property>
  <property fmtid="{D5CDD505-2E9C-101B-9397-08002B2CF9AE}" pid="5" name="MSIP_Label_0fc55952-1fc0-4bcb-977a-64773f1984fe_SiteId">
    <vt:lpwstr>081c4a9c-ea86-468c-9b4c-30d99d63df76</vt:lpwstr>
  </property>
  <property fmtid="{D5CDD505-2E9C-101B-9397-08002B2CF9AE}" pid="6" name="MSIP_Label_0fc55952-1fc0-4bcb-977a-64773f1984fe_Owner">
    <vt:lpwstr>3578CU@tera.infragaz.com</vt:lpwstr>
  </property>
  <property fmtid="{D5CDD505-2E9C-101B-9397-08002B2CF9AE}" pid="7" name="MSIP_Label_0fc55952-1fc0-4bcb-977a-64773f1984fe_SetDate">
    <vt:lpwstr>2021-06-25T07:38:15.1834030Z</vt:lpwstr>
  </property>
  <property fmtid="{D5CDD505-2E9C-101B-9397-08002B2CF9AE}" pid="8" name="MSIP_Label_0fc55952-1fc0-4bcb-977a-64773f1984fe_Name">
    <vt:lpwstr>Interne</vt:lpwstr>
  </property>
  <property fmtid="{D5CDD505-2E9C-101B-9397-08002B2CF9AE}" pid="9" name="MSIP_Label_0fc55952-1fc0-4bcb-977a-64773f1984fe_Application">
    <vt:lpwstr>Microsoft Azure Information Protection</vt:lpwstr>
  </property>
  <property fmtid="{D5CDD505-2E9C-101B-9397-08002B2CF9AE}" pid="10" name="MSIP_Label_0fc55952-1fc0-4bcb-977a-64773f1984fe_ActionId">
    <vt:lpwstr>c9e5235a-f78e-416d-bbcf-b49311bac5cb</vt:lpwstr>
  </property>
  <property fmtid="{D5CDD505-2E9C-101B-9397-08002B2CF9AE}" pid="11" name="MSIP_Label_0fc55952-1fc0-4bcb-977a-64773f1984fe_Extended_MSFT_Method">
    <vt:lpwstr>Automatic</vt:lpwstr>
  </property>
  <property fmtid="{D5CDD505-2E9C-101B-9397-08002B2CF9AE}" pid="12" name="Sensitivity">
    <vt:lpwstr>Interne</vt:lpwstr>
  </property>
</Properties>
</file>